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6AC7" w14:textId="3A7C94FC" w:rsidR="00714A3B" w:rsidRPr="00DD3777" w:rsidRDefault="00714A3B" w:rsidP="00DD3777">
      <w:pPr>
        <w:pBdr>
          <w:top w:val="single" w:sz="4" w:space="1" w:color="auto"/>
          <w:left w:val="single" w:sz="4" w:space="4" w:color="auto"/>
          <w:bottom w:val="single" w:sz="4" w:space="1" w:color="auto"/>
          <w:right w:val="single" w:sz="4" w:space="4" w:color="auto"/>
        </w:pBdr>
        <w:ind w:firstLineChars="236" w:firstLine="569"/>
        <w:jc w:val="both"/>
        <w:rPr>
          <w:b/>
        </w:rPr>
      </w:pPr>
      <w:r w:rsidRPr="00DD3777">
        <w:rPr>
          <w:b/>
        </w:rPr>
        <w:t xml:space="preserve">Лекция № 8.  </w:t>
      </w:r>
      <w:proofErr w:type="spellStart"/>
      <w:r w:rsidRPr="00DD3777">
        <w:rPr>
          <w:color w:val="000000"/>
        </w:rPr>
        <w:t>Жанама</w:t>
      </w:r>
      <w:proofErr w:type="spellEnd"/>
      <w:r w:rsidRPr="00DD3777">
        <w:rPr>
          <w:color w:val="000000"/>
        </w:rPr>
        <w:t xml:space="preserve"> </w:t>
      </w:r>
      <w:proofErr w:type="spellStart"/>
      <w:r w:rsidRPr="00DD3777">
        <w:rPr>
          <w:color w:val="000000"/>
        </w:rPr>
        <w:t>адрестеуі</w:t>
      </w:r>
      <w:proofErr w:type="spellEnd"/>
      <w:r w:rsidRPr="00DD3777">
        <w:rPr>
          <w:color w:val="000000"/>
        </w:rPr>
        <w:t xml:space="preserve"> бар </w:t>
      </w:r>
      <w:proofErr w:type="spellStart"/>
      <w:r w:rsidRPr="00DD3777">
        <w:rPr>
          <w:color w:val="000000"/>
        </w:rPr>
        <w:t>есептеу</w:t>
      </w:r>
      <w:proofErr w:type="spellEnd"/>
      <w:r w:rsidRPr="00DD3777">
        <w:rPr>
          <w:color w:val="000000"/>
        </w:rPr>
        <w:t xml:space="preserve"> </w:t>
      </w:r>
      <w:proofErr w:type="spellStart"/>
      <w:r w:rsidRPr="00DD3777">
        <w:rPr>
          <w:color w:val="000000"/>
        </w:rPr>
        <w:t>моделі</w:t>
      </w:r>
      <w:proofErr w:type="spellEnd"/>
      <w:r w:rsidR="00DD3777" w:rsidRPr="00DD3777">
        <w:rPr>
          <w:color w:val="000000"/>
        </w:rPr>
        <w:t>.</w:t>
      </w:r>
      <w:r w:rsidRPr="00DD3777">
        <w:rPr>
          <w:color w:val="000000"/>
        </w:rPr>
        <w:t xml:space="preserve"> </w:t>
      </w:r>
      <w:proofErr w:type="spellStart"/>
      <w:r w:rsidRPr="00DD3777">
        <w:t>Функционалды</w:t>
      </w:r>
      <w:proofErr w:type="spellEnd"/>
      <w:r w:rsidRPr="00DD3777">
        <w:t xml:space="preserve"> </w:t>
      </w:r>
      <w:proofErr w:type="spellStart"/>
      <w:r w:rsidRPr="00DD3777">
        <w:t>есептеу</w:t>
      </w:r>
      <w:proofErr w:type="spellEnd"/>
      <w:r w:rsidRPr="00DD3777">
        <w:t xml:space="preserve"> </w:t>
      </w:r>
      <w:proofErr w:type="spellStart"/>
      <w:r w:rsidRPr="00DD3777">
        <w:t>моделдері</w:t>
      </w:r>
      <w:proofErr w:type="spellEnd"/>
      <w:r w:rsidRPr="00DD3777">
        <w:t>.</w:t>
      </w:r>
    </w:p>
    <w:p w14:paraId="325D0634" w14:textId="77777777" w:rsidR="00DD3777" w:rsidRDefault="00DD3777" w:rsidP="00DD3777">
      <w:pPr>
        <w:jc w:val="both"/>
        <w:rPr>
          <w:b/>
        </w:rPr>
      </w:pPr>
    </w:p>
    <w:p w14:paraId="7860F722" w14:textId="712EFAEB" w:rsidR="00714A3B" w:rsidRPr="00DD3777" w:rsidRDefault="00714A3B" w:rsidP="00DD3777">
      <w:pPr>
        <w:jc w:val="both"/>
      </w:pPr>
      <w:r w:rsidRPr="00DD3777">
        <w:rPr>
          <w:b/>
        </w:rPr>
        <w:t>МАҚСАТЫ:</w:t>
      </w:r>
      <w:r w:rsidRPr="00DD3777">
        <w:rPr>
          <w:color w:val="000000"/>
        </w:rPr>
        <w:t xml:space="preserve"> </w:t>
      </w:r>
      <w:proofErr w:type="spellStart"/>
      <w:r w:rsidRPr="00DD3777">
        <w:rPr>
          <w:color w:val="000000"/>
        </w:rPr>
        <w:t>Жанама</w:t>
      </w:r>
      <w:proofErr w:type="spellEnd"/>
      <w:r w:rsidRPr="00DD3777">
        <w:rPr>
          <w:color w:val="000000"/>
        </w:rPr>
        <w:t xml:space="preserve"> </w:t>
      </w:r>
      <w:proofErr w:type="spellStart"/>
      <w:r w:rsidRPr="00DD3777">
        <w:rPr>
          <w:color w:val="000000"/>
        </w:rPr>
        <w:t>адрестеуі</w:t>
      </w:r>
      <w:proofErr w:type="spellEnd"/>
      <w:r w:rsidRPr="00DD3777">
        <w:rPr>
          <w:color w:val="000000"/>
        </w:rPr>
        <w:t xml:space="preserve"> бар </w:t>
      </w:r>
      <w:proofErr w:type="spellStart"/>
      <w:r w:rsidRPr="00DD3777">
        <w:rPr>
          <w:color w:val="000000"/>
        </w:rPr>
        <w:t>есептеу</w:t>
      </w:r>
      <w:proofErr w:type="spellEnd"/>
      <w:r w:rsidRPr="00DD3777">
        <w:rPr>
          <w:color w:val="000000"/>
        </w:rPr>
        <w:t xml:space="preserve"> </w:t>
      </w:r>
      <w:proofErr w:type="spellStart"/>
      <w:r w:rsidRPr="00DD3777">
        <w:rPr>
          <w:color w:val="000000"/>
        </w:rPr>
        <w:t>моделі</w:t>
      </w:r>
      <w:proofErr w:type="spellEnd"/>
      <w:r w:rsidRPr="00DD3777">
        <w:rPr>
          <w:color w:val="000000"/>
        </w:rPr>
        <w:t xml:space="preserve"> (Равнодоступная адресная </w:t>
      </w:r>
      <w:proofErr w:type="gramStart"/>
      <w:r w:rsidRPr="00DD3777">
        <w:rPr>
          <w:color w:val="000000"/>
        </w:rPr>
        <w:t>машина ,</w:t>
      </w:r>
      <w:proofErr w:type="gramEnd"/>
      <w:r w:rsidRPr="00DD3777">
        <w:rPr>
          <w:color w:val="000000"/>
        </w:rPr>
        <w:t xml:space="preserve"> </w:t>
      </w:r>
      <w:r w:rsidRPr="00DD3777">
        <w:rPr>
          <w:i/>
          <w:iCs/>
          <w:color w:val="000000"/>
        </w:rPr>
        <w:t>РАМ – машина</w:t>
      </w:r>
      <w:r w:rsidRPr="00DD3777">
        <w:rPr>
          <w:color w:val="000000"/>
        </w:rPr>
        <w:t>),</w:t>
      </w:r>
      <w:r w:rsidRPr="00DD3777">
        <w:t xml:space="preserve"> </w:t>
      </w:r>
      <w:proofErr w:type="spellStart"/>
      <w:r w:rsidRPr="00DD3777">
        <w:t>шектеусіз</w:t>
      </w:r>
      <w:proofErr w:type="spellEnd"/>
      <w:r w:rsidRPr="00DD3777">
        <w:t xml:space="preserve"> </w:t>
      </w:r>
      <w:proofErr w:type="spellStart"/>
      <w:r w:rsidRPr="00DD3777">
        <w:t>регистрлі</w:t>
      </w:r>
      <w:proofErr w:type="spellEnd"/>
      <w:r w:rsidRPr="00DD3777">
        <w:t xml:space="preserve"> машина (МНР), </w:t>
      </w:r>
      <w:proofErr w:type="spellStart"/>
      <w:r w:rsidRPr="00DD3777">
        <w:t>алгоритмдік</w:t>
      </w:r>
      <w:proofErr w:type="spellEnd"/>
      <w:r w:rsidRPr="00DD3777">
        <w:t xml:space="preserve"> </w:t>
      </w:r>
      <w:proofErr w:type="spellStart"/>
      <w:r w:rsidRPr="00DD3777">
        <w:t>шешімі</w:t>
      </w:r>
      <w:proofErr w:type="spellEnd"/>
      <w:r w:rsidRPr="00DD3777">
        <w:t xml:space="preserve"> </w:t>
      </w:r>
      <w:proofErr w:type="spellStart"/>
      <w:r w:rsidRPr="00DD3777">
        <w:t>болмау</w:t>
      </w:r>
      <w:proofErr w:type="spellEnd"/>
      <w:r w:rsidRPr="00DD3777">
        <w:t xml:space="preserve">, </w:t>
      </w:r>
      <w:proofErr w:type="spellStart"/>
      <w:r w:rsidRPr="00DD3777">
        <w:t>шешімі</w:t>
      </w:r>
      <w:proofErr w:type="spellEnd"/>
      <w:r w:rsidRPr="00DD3777">
        <w:t xml:space="preserve"> </w:t>
      </w:r>
      <w:proofErr w:type="spellStart"/>
      <w:r w:rsidRPr="00DD3777">
        <w:t>болмайтын</w:t>
      </w:r>
      <w:proofErr w:type="spellEnd"/>
      <w:r w:rsidRPr="00DD3777">
        <w:t xml:space="preserve"> </w:t>
      </w:r>
      <w:proofErr w:type="spellStart"/>
      <w:r w:rsidRPr="00DD3777">
        <w:t>проблемалар</w:t>
      </w:r>
      <w:proofErr w:type="spellEnd"/>
      <w:r w:rsidRPr="00DD3777">
        <w:t xml:space="preserve">, </w:t>
      </w:r>
      <w:proofErr w:type="spellStart"/>
      <w:r w:rsidRPr="00DD3777">
        <w:t>алгоритмдік</w:t>
      </w:r>
      <w:proofErr w:type="spellEnd"/>
      <w:r w:rsidRPr="00DD3777">
        <w:t xml:space="preserve">  </w:t>
      </w:r>
      <w:proofErr w:type="spellStart"/>
      <w:r w:rsidRPr="00DD3777">
        <w:t>келтіру</w:t>
      </w:r>
      <w:proofErr w:type="spellEnd"/>
      <w:r w:rsidRPr="00DD3777">
        <w:t xml:space="preserve">  </w:t>
      </w:r>
      <w:proofErr w:type="spellStart"/>
      <w:r w:rsidRPr="00DD3777">
        <w:rPr>
          <w:color w:val="000000"/>
        </w:rPr>
        <w:t>ұғымдарымен</w:t>
      </w:r>
      <w:proofErr w:type="spellEnd"/>
      <w:r w:rsidRPr="00DD3777">
        <w:rPr>
          <w:color w:val="000000"/>
        </w:rPr>
        <w:t xml:space="preserve"> </w:t>
      </w:r>
      <w:proofErr w:type="spellStart"/>
      <w:r w:rsidRPr="00DD3777">
        <w:rPr>
          <w:color w:val="000000"/>
        </w:rPr>
        <w:t>таныстыру</w:t>
      </w:r>
      <w:proofErr w:type="spellEnd"/>
      <w:r w:rsidRPr="00DD3777">
        <w:rPr>
          <w:color w:val="000000"/>
        </w:rPr>
        <w:t>.</w:t>
      </w:r>
    </w:p>
    <w:p w14:paraId="3244BAF4" w14:textId="77777777" w:rsidR="00DD3777" w:rsidRDefault="00DD3777" w:rsidP="00DD3777">
      <w:pPr>
        <w:jc w:val="both"/>
        <w:rPr>
          <w:b/>
        </w:rPr>
      </w:pPr>
    </w:p>
    <w:p w14:paraId="3AF5BEF3" w14:textId="35C3C40B" w:rsidR="00714A3B" w:rsidRPr="00DD3777" w:rsidRDefault="00714A3B" w:rsidP="00DD3777">
      <w:pPr>
        <w:jc w:val="both"/>
        <w:rPr>
          <w:color w:val="000000"/>
        </w:rPr>
      </w:pPr>
      <w:r w:rsidRPr="00DD3777">
        <w:rPr>
          <w:b/>
        </w:rPr>
        <w:t>СҰРАҚТАР</w:t>
      </w:r>
      <w:r w:rsidRPr="00DD3777">
        <w:t>:</w:t>
      </w:r>
      <w:r w:rsidRPr="00DD3777">
        <w:rPr>
          <w:color w:val="000000"/>
        </w:rPr>
        <w:t xml:space="preserve"> </w:t>
      </w:r>
    </w:p>
    <w:p w14:paraId="00AB43D4" w14:textId="77777777" w:rsidR="00714A3B" w:rsidRPr="00DD3777" w:rsidRDefault="00714A3B" w:rsidP="00DD3777">
      <w:pPr>
        <w:numPr>
          <w:ilvl w:val="0"/>
          <w:numId w:val="6"/>
        </w:numPr>
        <w:tabs>
          <w:tab w:val="left" w:pos="0"/>
          <w:tab w:val="left" w:pos="426"/>
        </w:tabs>
        <w:jc w:val="both"/>
      </w:pPr>
      <w:proofErr w:type="spellStart"/>
      <w:r w:rsidRPr="00DD3777">
        <w:rPr>
          <w:color w:val="000000"/>
        </w:rPr>
        <w:t>Жанама</w:t>
      </w:r>
      <w:proofErr w:type="spellEnd"/>
      <w:r w:rsidRPr="00DD3777">
        <w:rPr>
          <w:color w:val="000000"/>
        </w:rPr>
        <w:t xml:space="preserve"> </w:t>
      </w:r>
      <w:proofErr w:type="spellStart"/>
      <w:r w:rsidRPr="00DD3777">
        <w:rPr>
          <w:color w:val="000000"/>
        </w:rPr>
        <w:t>адрестеуі</w:t>
      </w:r>
      <w:proofErr w:type="spellEnd"/>
      <w:r w:rsidRPr="00DD3777">
        <w:rPr>
          <w:color w:val="000000"/>
        </w:rPr>
        <w:t xml:space="preserve"> бар </w:t>
      </w:r>
      <w:proofErr w:type="spellStart"/>
      <w:r w:rsidRPr="00DD3777">
        <w:rPr>
          <w:color w:val="000000"/>
        </w:rPr>
        <w:t>есептеу</w:t>
      </w:r>
      <w:proofErr w:type="spellEnd"/>
      <w:r w:rsidRPr="00DD3777">
        <w:rPr>
          <w:color w:val="000000"/>
        </w:rPr>
        <w:t xml:space="preserve"> </w:t>
      </w:r>
      <w:proofErr w:type="spellStart"/>
      <w:r w:rsidRPr="00DD3777">
        <w:rPr>
          <w:color w:val="000000"/>
        </w:rPr>
        <w:t>моделі</w:t>
      </w:r>
      <w:proofErr w:type="spellEnd"/>
      <w:r w:rsidRPr="00DD3777">
        <w:rPr>
          <w:color w:val="000000"/>
        </w:rPr>
        <w:t xml:space="preserve"> (Равнодоступная адресная машина,</w:t>
      </w:r>
      <w:r w:rsidRPr="00DD3777">
        <w:rPr>
          <w:i/>
          <w:iCs/>
          <w:color w:val="000000"/>
        </w:rPr>
        <w:t xml:space="preserve"> РАМ – машина</w:t>
      </w:r>
      <w:r w:rsidRPr="00DD3777">
        <w:rPr>
          <w:color w:val="000000"/>
        </w:rPr>
        <w:t>)</w:t>
      </w:r>
      <w:r w:rsidRPr="00DD3777">
        <w:t xml:space="preserve"> </w:t>
      </w:r>
    </w:p>
    <w:p w14:paraId="4555BD6F" w14:textId="77777777" w:rsidR="00714A3B" w:rsidRPr="00DD3777" w:rsidRDefault="00714A3B" w:rsidP="00DD3777">
      <w:pPr>
        <w:numPr>
          <w:ilvl w:val="0"/>
          <w:numId w:val="6"/>
        </w:numPr>
        <w:tabs>
          <w:tab w:val="left" w:pos="0"/>
          <w:tab w:val="left" w:pos="426"/>
        </w:tabs>
        <w:jc w:val="both"/>
      </w:pPr>
      <w:proofErr w:type="spellStart"/>
      <w:r w:rsidRPr="00DD3777">
        <w:t>Шектеусіз</w:t>
      </w:r>
      <w:proofErr w:type="spellEnd"/>
      <w:r w:rsidRPr="00DD3777">
        <w:t xml:space="preserve"> </w:t>
      </w:r>
      <w:proofErr w:type="spellStart"/>
      <w:r w:rsidRPr="00DD3777">
        <w:t>регистрлі</w:t>
      </w:r>
      <w:proofErr w:type="spellEnd"/>
      <w:r w:rsidRPr="00DD3777">
        <w:t xml:space="preserve"> машина (МНР)</w:t>
      </w:r>
      <w:proofErr w:type="spellStart"/>
      <w:r w:rsidRPr="00DD3777">
        <w:t>Алгоритмдік</w:t>
      </w:r>
      <w:proofErr w:type="spellEnd"/>
      <w:r w:rsidRPr="00DD3777">
        <w:t xml:space="preserve"> </w:t>
      </w:r>
      <w:proofErr w:type="spellStart"/>
      <w:r w:rsidRPr="00DD3777">
        <w:t>шешімі</w:t>
      </w:r>
      <w:proofErr w:type="spellEnd"/>
      <w:r w:rsidRPr="00DD3777">
        <w:t xml:space="preserve"> </w:t>
      </w:r>
      <w:proofErr w:type="spellStart"/>
      <w:r w:rsidRPr="00DD3777">
        <w:t>болмау</w:t>
      </w:r>
      <w:proofErr w:type="spellEnd"/>
      <w:r w:rsidRPr="00DD3777">
        <w:t>,</w:t>
      </w:r>
    </w:p>
    <w:p w14:paraId="0551259E" w14:textId="77777777" w:rsidR="00714A3B" w:rsidRPr="00DD3777" w:rsidRDefault="00714A3B" w:rsidP="00DD3777">
      <w:pPr>
        <w:numPr>
          <w:ilvl w:val="0"/>
          <w:numId w:val="6"/>
        </w:numPr>
        <w:tabs>
          <w:tab w:val="left" w:pos="0"/>
          <w:tab w:val="left" w:pos="426"/>
        </w:tabs>
        <w:jc w:val="both"/>
        <w:rPr>
          <w:b/>
        </w:rPr>
      </w:pPr>
      <w:proofErr w:type="spellStart"/>
      <w:r w:rsidRPr="00DD3777">
        <w:t>Шешімі</w:t>
      </w:r>
      <w:proofErr w:type="spellEnd"/>
      <w:r w:rsidRPr="00DD3777">
        <w:t xml:space="preserve"> </w:t>
      </w:r>
      <w:proofErr w:type="spellStart"/>
      <w:r w:rsidRPr="00DD3777">
        <w:t>болмайтын</w:t>
      </w:r>
      <w:proofErr w:type="spellEnd"/>
      <w:r w:rsidRPr="00DD3777">
        <w:t xml:space="preserve"> </w:t>
      </w:r>
      <w:proofErr w:type="spellStart"/>
      <w:r w:rsidRPr="00DD3777">
        <w:t>проблемалар</w:t>
      </w:r>
      <w:proofErr w:type="spellEnd"/>
      <w:r w:rsidRPr="00DD3777">
        <w:t xml:space="preserve">. </w:t>
      </w:r>
    </w:p>
    <w:p w14:paraId="151CD89F" w14:textId="77777777" w:rsidR="00714A3B" w:rsidRPr="00DD3777" w:rsidRDefault="00714A3B" w:rsidP="00DD3777">
      <w:pPr>
        <w:numPr>
          <w:ilvl w:val="0"/>
          <w:numId w:val="6"/>
        </w:numPr>
        <w:tabs>
          <w:tab w:val="left" w:pos="0"/>
          <w:tab w:val="left" w:pos="426"/>
        </w:tabs>
        <w:jc w:val="both"/>
        <w:rPr>
          <w:b/>
        </w:rPr>
      </w:pPr>
      <w:proofErr w:type="spellStart"/>
      <w:proofErr w:type="gramStart"/>
      <w:r w:rsidRPr="00DD3777">
        <w:t>Алгоритмдік</w:t>
      </w:r>
      <w:proofErr w:type="spellEnd"/>
      <w:r w:rsidRPr="00DD3777">
        <w:t xml:space="preserve">  </w:t>
      </w:r>
      <w:proofErr w:type="spellStart"/>
      <w:r w:rsidRPr="00DD3777">
        <w:t>келтіру</w:t>
      </w:r>
      <w:proofErr w:type="spellEnd"/>
      <w:proofErr w:type="gramEnd"/>
      <w:r w:rsidRPr="00DD3777">
        <w:t>.</w:t>
      </w:r>
    </w:p>
    <w:p w14:paraId="4D560983" w14:textId="77777777" w:rsidR="00DD3777" w:rsidRDefault="00DD3777" w:rsidP="00DD3777">
      <w:pPr>
        <w:jc w:val="both"/>
        <w:rPr>
          <w:b/>
        </w:rPr>
      </w:pPr>
    </w:p>
    <w:p w14:paraId="0EAF0469" w14:textId="11C4FE22" w:rsidR="00714A3B" w:rsidRPr="00DD3777" w:rsidRDefault="00714A3B" w:rsidP="00DD3777">
      <w:pPr>
        <w:jc w:val="both"/>
      </w:pPr>
      <w:r w:rsidRPr="00DD3777">
        <w:rPr>
          <w:b/>
        </w:rPr>
        <w:t xml:space="preserve">НЕГІЗГІ ҰҒЫМДАР: </w:t>
      </w:r>
      <w:proofErr w:type="spellStart"/>
      <w:r w:rsidRPr="00DD3777">
        <w:t>Шектеусіз</w:t>
      </w:r>
      <w:proofErr w:type="spellEnd"/>
      <w:r w:rsidRPr="00DD3777">
        <w:t xml:space="preserve"> </w:t>
      </w:r>
      <w:proofErr w:type="spellStart"/>
      <w:r w:rsidRPr="00DD3777">
        <w:t>регистрлі</w:t>
      </w:r>
      <w:proofErr w:type="spellEnd"/>
      <w:r w:rsidRPr="00DD3777">
        <w:t xml:space="preserve"> машина (МНР</w:t>
      </w:r>
      <w:proofErr w:type="gramStart"/>
      <w:r w:rsidRPr="00DD3777">
        <w:t>).</w:t>
      </w:r>
      <w:proofErr w:type="spellStart"/>
      <w:r w:rsidRPr="00DD3777">
        <w:t>Жартылай</w:t>
      </w:r>
      <w:proofErr w:type="spellEnd"/>
      <w:proofErr w:type="gramEnd"/>
      <w:r w:rsidRPr="00DD3777">
        <w:t xml:space="preserve"> </w:t>
      </w:r>
      <w:proofErr w:type="spellStart"/>
      <w:r w:rsidRPr="00DD3777">
        <w:t>шешімнің</w:t>
      </w:r>
      <w:proofErr w:type="spellEnd"/>
      <w:r w:rsidRPr="00DD3777">
        <w:t xml:space="preserve"> </w:t>
      </w:r>
      <w:proofErr w:type="spellStart"/>
      <w:r w:rsidRPr="00DD3777">
        <w:t>болуы</w:t>
      </w:r>
      <w:proofErr w:type="spellEnd"/>
      <w:r w:rsidRPr="00DD3777">
        <w:t xml:space="preserve">. </w:t>
      </w:r>
      <w:proofErr w:type="spellStart"/>
      <w:r w:rsidRPr="00DD3777">
        <w:t>Алгоритмдік</w:t>
      </w:r>
      <w:proofErr w:type="spellEnd"/>
      <w:r w:rsidRPr="00DD3777">
        <w:t xml:space="preserve"> </w:t>
      </w:r>
      <w:proofErr w:type="spellStart"/>
      <w:r w:rsidRPr="00DD3777">
        <w:t>шешімі</w:t>
      </w:r>
      <w:proofErr w:type="spellEnd"/>
      <w:r w:rsidRPr="00DD3777">
        <w:t xml:space="preserve"> болу </w:t>
      </w:r>
      <w:proofErr w:type="spellStart"/>
      <w:r w:rsidRPr="00DD3777">
        <w:t>және</w:t>
      </w:r>
      <w:proofErr w:type="spellEnd"/>
      <w:r w:rsidRPr="00DD3777">
        <w:t xml:space="preserve"> </w:t>
      </w:r>
      <w:proofErr w:type="spellStart"/>
      <w:r w:rsidRPr="00DD3777">
        <w:t>болмау</w:t>
      </w:r>
      <w:proofErr w:type="spellEnd"/>
      <w:r w:rsidRPr="00DD3777">
        <w:t xml:space="preserve"> </w:t>
      </w:r>
      <w:proofErr w:type="spellStart"/>
      <w:r w:rsidRPr="00DD3777">
        <w:t>ұғымы</w:t>
      </w:r>
      <w:proofErr w:type="spellEnd"/>
    </w:p>
    <w:p w14:paraId="3A362677" w14:textId="77777777" w:rsidR="00DD3777" w:rsidRDefault="00714A3B" w:rsidP="00DD3777">
      <w:pPr>
        <w:pStyle w:val="Caaieiaie21"/>
        <w:ind w:firstLineChars="236" w:firstLine="566"/>
        <w:jc w:val="both"/>
        <w:outlineLvl w:val="0"/>
        <w:rPr>
          <w:rFonts w:cs="Times New Roman"/>
          <w:szCs w:val="24"/>
        </w:rPr>
      </w:pPr>
      <w:r w:rsidRPr="00DD3777">
        <w:rPr>
          <w:rFonts w:cs="Times New Roman"/>
          <w:szCs w:val="24"/>
        </w:rPr>
        <w:t xml:space="preserve">  </w:t>
      </w:r>
    </w:p>
    <w:p w14:paraId="6B48EFE8" w14:textId="78B7B20A" w:rsidR="00714A3B" w:rsidRPr="00DD3777" w:rsidRDefault="00714A3B" w:rsidP="00DD3777">
      <w:pPr>
        <w:pStyle w:val="Caaieiaie21"/>
        <w:ind w:firstLineChars="236" w:firstLine="569"/>
        <w:jc w:val="both"/>
        <w:outlineLvl w:val="0"/>
        <w:rPr>
          <w:rFonts w:cs="Times New Roman"/>
          <w:szCs w:val="24"/>
        </w:rPr>
      </w:pPr>
      <w:r w:rsidRPr="00DD3777">
        <w:rPr>
          <w:rFonts w:cs="Times New Roman"/>
          <w:b/>
          <w:color w:val="000000"/>
          <w:szCs w:val="24"/>
        </w:rPr>
        <w:t>Жанама адрестеуі бар есептеу моделі</w:t>
      </w:r>
      <w:r w:rsidRPr="00DD3777">
        <w:rPr>
          <w:rFonts w:cs="Times New Roman"/>
          <w:color w:val="000000"/>
          <w:szCs w:val="24"/>
        </w:rPr>
        <w:t xml:space="preserve"> (</w:t>
      </w:r>
      <w:r w:rsidRPr="00DD3777">
        <w:rPr>
          <w:rFonts w:cs="Times New Roman"/>
          <w:szCs w:val="24"/>
        </w:rPr>
        <w:t xml:space="preserve">ТЕҢҚОЛЖЕТІМДІ АДРЕСТІК МАШИНА) </w:t>
      </w:r>
    </w:p>
    <w:p w14:paraId="68288739" w14:textId="77777777" w:rsidR="00714A3B" w:rsidRPr="00DD3777" w:rsidRDefault="00714A3B" w:rsidP="00DD3777">
      <w:pPr>
        <w:pStyle w:val="Iauiue1"/>
        <w:ind w:firstLineChars="236" w:firstLine="566"/>
        <w:jc w:val="both"/>
        <w:rPr>
          <w:rFonts w:cs="Times New Roman"/>
          <w:szCs w:val="24"/>
        </w:rPr>
      </w:pPr>
      <w:r w:rsidRPr="00DD3777">
        <w:rPr>
          <w:rFonts w:cs="Times New Roman"/>
          <w:color w:val="000000"/>
          <w:szCs w:val="24"/>
        </w:rPr>
        <w:t xml:space="preserve">Жанама адрестеуі бар есептеу моделі </w:t>
      </w:r>
      <w:r w:rsidRPr="00DD3777">
        <w:rPr>
          <w:rFonts w:cs="Times New Roman"/>
          <w:szCs w:val="24"/>
        </w:rPr>
        <w:t xml:space="preserve">(Теңқолжетімді  адрестік машина РАМ) – есептеу қондырғысының сандық моделі. Бұл модель реалды есептеуіш машиналарына ең жақын модель болып табылады және нақты есептерге алгоритмдер күрделілігін теориялық бағалауда барынша нақты қолдануға мүмкіндік береді. </w:t>
      </w:r>
    </w:p>
    <w:p w14:paraId="75D87DEE" w14:textId="77777777" w:rsidR="00714A3B" w:rsidRPr="00DD3777" w:rsidRDefault="00714A3B" w:rsidP="00DD3777">
      <w:pPr>
        <w:pStyle w:val="Iauiue1"/>
        <w:ind w:firstLineChars="236" w:firstLine="566"/>
        <w:jc w:val="both"/>
        <w:rPr>
          <w:rFonts w:cs="Times New Roman"/>
          <w:szCs w:val="24"/>
        </w:rPr>
      </w:pPr>
      <w:r w:rsidRPr="00DD3777">
        <w:rPr>
          <w:rFonts w:cs="Times New Roman"/>
          <w:szCs w:val="24"/>
        </w:rPr>
        <w:t xml:space="preserve">Машинаның жады регистрлерден (ұяшықтардан) тұрады. Әрбір ұяшықтың адрестері бар және туынды сандардан тұрады. 0 нөмірі бар регистр сумматор деп аталады. </w:t>
      </w:r>
    </w:p>
    <w:p w14:paraId="0D6406B4" w14:textId="77777777" w:rsidR="00714A3B" w:rsidRPr="00DD3777" w:rsidRDefault="00714A3B" w:rsidP="00DD3777">
      <w:pPr>
        <w:pStyle w:val="Iauiue1"/>
        <w:ind w:firstLineChars="236" w:firstLine="569"/>
        <w:jc w:val="both"/>
        <w:outlineLvl w:val="0"/>
        <w:rPr>
          <w:rFonts w:cs="Times New Roman"/>
          <w:szCs w:val="24"/>
        </w:rPr>
      </w:pPr>
      <w:r w:rsidRPr="00DD3777">
        <w:rPr>
          <w:rFonts w:cs="Times New Roman"/>
          <w:b/>
          <w:bCs/>
          <w:i/>
          <w:iCs/>
          <w:szCs w:val="24"/>
        </w:rPr>
        <w:t xml:space="preserve">Бағдарлама </w:t>
      </w:r>
      <w:r w:rsidRPr="00DD3777">
        <w:rPr>
          <w:rFonts w:cs="Times New Roman"/>
          <w:szCs w:val="24"/>
        </w:rPr>
        <w:t>– нөмірленген командалар тізбегі. Команда келесі түрде болады</w:t>
      </w:r>
    </w:p>
    <w:p w14:paraId="5161E8F4" w14:textId="77777777" w:rsidR="00714A3B" w:rsidRPr="00DD3777" w:rsidRDefault="00714A3B" w:rsidP="00DD3777">
      <w:pPr>
        <w:pStyle w:val="Iauiue1"/>
        <w:ind w:firstLineChars="236" w:firstLine="566"/>
        <w:jc w:val="both"/>
        <w:rPr>
          <w:rFonts w:cs="Times New Roman"/>
          <w:szCs w:val="24"/>
        </w:rPr>
      </w:pPr>
      <w:r w:rsidRPr="00DD3777">
        <w:rPr>
          <w:rFonts w:cs="Times New Roman"/>
          <w:szCs w:val="24"/>
        </w:rPr>
        <w:t xml:space="preserve">&lt;код операции&gt; &lt;операнд&gt; </w:t>
      </w:r>
    </w:p>
    <w:p w14:paraId="3432B002" w14:textId="77777777" w:rsidR="00714A3B" w:rsidRPr="00DD3777" w:rsidRDefault="00714A3B" w:rsidP="00DD3777">
      <w:pPr>
        <w:pStyle w:val="Caaieiaie91"/>
        <w:ind w:firstLineChars="236" w:firstLine="566"/>
        <w:jc w:val="both"/>
        <w:rPr>
          <w:rFonts w:ascii="Times New Roman" w:hAnsi="Times New Roman" w:cs="Times New Roman"/>
          <w:lang w:val="en-US"/>
        </w:rPr>
      </w:pPr>
      <w:r w:rsidRPr="00DD3777">
        <w:rPr>
          <w:rFonts w:ascii="Times New Roman" w:hAnsi="Times New Roman" w:cs="Times New Roman"/>
          <w:lang w:val="kk-KZ"/>
        </w:rPr>
        <w:t>Операциялардың кодтары</w:t>
      </w:r>
      <w:r w:rsidRPr="00DD3777">
        <w:rPr>
          <w:rFonts w:ascii="Times New Roman" w:hAnsi="Times New Roman" w:cs="Times New Roman"/>
          <w:lang w:val="en-US"/>
        </w:rPr>
        <w:t xml:space="preserve">: </w:t>
      </w:r>
    </w:p>
    <w:p w14:paraId="17970EA0" w14:textId="77777777" w:rsidR="00714A3B" w:rsidRPr="00DD3777" w:rsidRDefault="00714A3B" w:rsidP="00DD3777">
      <w:pPr>
        <w:pStyle w:val="Iniiaiieoaenonionooiii1"/>
        <w:ind w:firstLineChars="236" w:firstLine="566"/>
        <w:jc w:val="both"/>
        <w:rPr>
          <w:rFonts w:cs="Times New Roman"/>
          <w:szCs w:val="24"/>
          <w:lang w:val="en-US"/>
        </w:rPr>
      </w:pPr>
      <w:r w:rsidRPr="00DD3777">
        <w:rPr>
          <w:rFonts w:cs="Times New Roman"/>
          <w:szCs w:val="24"/>
          <w:lang w:val="en-US"/>
        </w:rPr>
        <w:t xml:space="preserve">Load, Store, Add, Sub, </w:t>
      </w:r>
      <w:proofErr w:type="spellStart"/>
      <w:r w:rsidRPr="00DD3777">
        <w:rPr>
          <w:rFonts w:cs="Times New Roman"/>
          <w:szCs w:val="24"/>
          <w:lang w:val="en-US"/>
        </w:rPr>
        <w:t>Mult</w:t>
      </w:r>
      <w:proofErr w:type="spellEnd"/>
      <w:r w:rsidRPr="00DD3777">
        <w:rPr>
          <w:rFonts w:cs="Times New Roman"/>
          <w:szCs w:val="24"/>
          <w:lang w:val="en-US"/>
        </w:rPr>
        <w:t xml:space="preserve">, </w:t>
      </w:r>
      <w:proofErr w:type="spellStart"/>
      <w:r w:rsidRPr="00DD3777">
        <w:rPr>
          <w:rFonts w:cs="Times New Roman"/>
          <w:szCs w:val="24"/>
          <w:lang w:val="en-US"/>
        </w:rPr>
        <w:t>Div</w:t>
      </w:r>
      <w:proofErr w:type="spellEnd"/>
      <w:r w:rsidRPr="00DD3777">
        <w:rPr>
          <w:rFonts w:cs="Times New Roman"/>
          <w:szCs w:val="24"/>
          <w:lang w:val="en-US"/>
        </w:rPr>
        <w:t xml:space="preserve">, Read, Write, Jump, </w:t>
      </w:r>
      <w:proofErr w:type="spellStart"/>
      <w:r w:rsidRPr="00DD3777">
        <w:rPr>
          <w:rFonts w:cs="Times New Roman"/>
          <w:szCs w:val="24"/>
          <w:lang w:val="en-US"/>
        </w:rPr>
        <w:t>JgtZ</w:t>
      </w:r>
      <w:proofErr w:type="spellEnd"/>
      <w:r w:rsidRPr="00DD3777">
        <w:rPr>
          <w:rFonts w:cs="Times New Roman"/>
          <w:szCs w:val="24"/>
          <w:lang w:val="en-US"/>
        </w:rPr>
        <w:t xml:space="preserve">, </w:t>
      </w:r>
      <w:proofErr w:type="spellStart"/>
      <w:r w:rsidRPr="00DD3777">
        <w:rPr>
          <w:rFonts w:cs="Times New Roman"/>
          <w:szCs w:val="24"/>
          <w:lang w:val="en-US"/>
        </w:rPr>
        <w:t>Jzero</w:t>
      </w:r>
      <w:proofErr w:type="spellEnd"/>
      <w:r w:rsidRPr="00DD3777">
        <w:rPr>
          <w:rFonts w:cs="Times New Roman"/>
          <w:szCs w:val="24"/>
          <w:lang w:val="en-US"/>
        </w:rPr>
        <w:t xml:space="preserve">, Halt. </w:t>
      </w:r>
    </w:p>
    <w:p w14:paraId="1918D80F" w14:textId="77777777" w:rsidR="00714A3B" w:rsidRPr="00DD3777" w:rsidRDefault="00714A3B" w:rsidP="00DD3777">
      <w:pPr>
        <w:pStyle w:val="Iauiue1"/>
        <w:ind w:firstLineChars="236" w:firstLine="569"/>
        <w:jc w:val="both"/>
        <w:outlineLvl w:val="0"/>
        <w:rPr>
          <w:rFonts w:cs="Times New Roman"/>
          <w:szCs w:val="24"/>
        </w:rPr>
      </w:pPr>
      <w:r w:rsidRPr="00DD3777">
        <w:rPr>
          <w:rFonts w:cs="Times New Roman"/>
          <w:b/>
          <w:bCs/>
          <w:i/>
          <w:iCs/>
          <w:szCs w:val="24"/>
        </w:rPr>
        <w:t>Операнд</w:t>
      </w:r>
      <w:r w:rsidRPr="00DD3777">
        <w:rPr>
          <w:rFonts w:cs="Times New Roman"/>
          <w:b/>
          <w:bCs/>
          <w:i/>
          <w:iCs/>
          <w:szCs w:val="24"/>
          <w:lang w:val="en-US"/>
        </w:rPr>
        <w:t xml:space="preserve"> </w:t>
      </w:r>
      <w:r w:rsidRPr="00DD3777">
        <w:rPr>
          <w:rFonts w:cs="Times New Roman"/>
          <w:szCs w:val="24"/>
        </w:rPr>
        <w:t>төмендегі үш түрдің бірінде болады</w:t>
      </w:r>
    </w:p>
    <w:p w14:paraId="6925794F" w14:textId="77777777" w:rsidR="00714A3B" w:rsidRPr="00DD3777" w:rsidRDefault="00714A3B" w:rsidP="00DD3777">
      <w:pPr>
        <w:pStyle w:val="Iauiue1"/>
        <w:ind w:firstLineChars="236" w:firstLine="566"/>
        <w:jc w:val="both"/>
        <w:rPr>
          <w:rFonts w:cs="Times New Roman"/>
          <w:szCs w:val="24"/>
          <w:lang w:val="en-US"/>
        </w:rPr>
      </w:pP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5DABBEF0" w14:textId="77777777" w:rsidR="00714A3B" w:rsidRPr="00DD3777" w:rsidRDefault="00714A3B" w:rsidP="00DD3777">
      <w:pPr>
        <w:pStyle w:val="Iauiue1"/>
        <w:ind w:firstLineChars="236" w:firstLine="566"/>
        <w:jc w:val="both"/>
        <w:rPr>
          <w:rFonts w:cs="Times New Roman"/>
          <w:szCs w:val="24"/>
          <w:lang w:val="en-US"/>
        </w:rPr>
      </w:pPr>
      <w:r w:rsidRPr="00DD3777">
        <w:rPr>
          <w:rFonts w:cs="Times New Roman"/>
          <w:szCs w:val="24"/>
        </w:rPr>
        <w:t>мұндағы</w:t>
      </w: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i/>
          <w:iCs/>
          <w:szCs w:val="24"/>
          <w:lang w:val="en-US"/>
        </w:rPr>
        <w:t xml:space="preserve"> </w:t>
      </w:r>
      <w:r w:rsidRPr="00DD3777">
        <w:rPr>
          <w:rFonts w:cs="Times New Roman"/>
          <w:szCs w:val="24"/>
          <w:lang w:val="en-US"/>
        </w:rPr>
        <w:t xml:space="preserve">– </w:t>
      </w:r>
      <w:r w:rsidRPr="00DD3777">
        <w:rPr>
          <w:rFonts w:cs="Times New Roman"/>
          <w:szCs w:val="24"/>
        </w:rPr>
        <w:t>натурал сан</w:t>
      </w:r>
      <w:r w:rsidRPr="00DD3777">
        <w:rPr>
          <w:rFonts w:cs="Times New Roman"/>
          <w:szCs w:val="24"/>
          <w:lang w:val="en-US"/>
        </w:rPr>
        <w:t xml:space="preserve">. </w:t>
      </w:r>
    </w:p>
    <w:p w14:paraId="20C8E4F7" w14:textId="3E4AE81C" w:rsidR="00714A3B" w:rsidRDefault="00714A3B" w:rsidP="00DD3777">
      <w:pPr>
        <w:pStyle w:val="Iauiue1"/>
        <w:ind w:firstLineChars="236" w:firstLine="566"/>
        <w:jc w:val="both"/>
        <w:rPr>
          <w:rFonts w:cs="Times New Roman"/>
          <w:szCs w:val="24"/>
        </w:rPr>
      </w:pPr>
      <w:r w:rsidRPr="00DD3777">
        <w:rPr>
          <w:rFonts w:cs="Times New Roman"/>
          <w:szCs w:val="24"/>
          <w:lang w:val="en-US"/>
        </w:rPr>
        <w:t xml:space="preserve"> </w:t>
      </w:r>
      <w:proofErr w:type="spellStart"/>
      <w:r w:rsidRPr="00DD3777">
        <w:rPr>
          <w:rFonts w:cs="Times New Roman"/>
          <w:szCs w:val="24"/>
          <w:lang w:val="en-US"/>
        </w:rPr>
        <w:t>i</w:t>
      </w:r>
      <w:proofErr w:type="spellEnd"/>
      <w:r w:rsidRPr="00DD3777">
        <w:rPr>
          <w:rFonts w:cs="Times New Roman"/>
          <w:szCs w:val="24"/>
          <w:lang w:val="en-US"/>
        </w:rPr>
        <w:t xml:space="preserve"> </w:t>
      </w:r>
      <w:r w:rsidRPr="00DD3777">
        <w:rPr>
          <w:rFonts w:cs="Times New Roman"/>
          <w:szCs w:val="24"/>
        </w:rPr>
        <w:t xml:space="preserve">нөмірі бар регистрдің құрамын </w:t>
      </w:r>
      <w:r w:rsidRPr="00DD3777">
        <w:rPr>
          <w:rFonts w:cs="Times New Roman"/>
          <w:szCs w:val="24"/>
          <w:lang w:val="en-US"/>
        </w:rPr>
        <w:t>c (</w:t>
      </w:r>
      <w:proofErr w:type="spellStart"/>
      <w:r w:rsidRPr="00DD3777">
        <w:rPr>
          <w:rFonts w:cs="Times New Roman"/>
          <w:szCs w:val="24"/>
          <w:lang w:val="en-US"/>
        </w:rPr>
        <w:t>i</w:t>
      </w:r>
      <w:proofErr w:type="spellEnd"/>
      <w:r w:rsidRPr="00DD3777">
        <w:rPr>
          <w:rFonts w:cs="Times New Roman"/>
          <w:szCs w:val="24"/>
          <w:lang w:val="en-US"/>
        </w:rPr>
        <w:t>)</w:t>
      </w:r>
      <w:r w:rsidRPr="00DD3777">
        <w:rPr>
          <w:rFonts w:cs="Times New Roman"/>
          <w:szCs w:val="24"/>
        </w:rPr>
        <w:t xml:space="preserve"> арқылы белгілеймиз</w:t>
      </w:r>
      <w:r w:rsidRPr="00DD3777">
        <w:rPr>
          <w:rFonts w:cs="Times New Roman"/>
          <w:szCs w:val="24"/>
          <w:lang w:val="en-US"/>
        </w:rPr>
        <w:t>. v(a)</w:t>
      </w:r>
      <w:r w:rsidRPr="00DD3777">
        <w:rPr>
          <w:rFonts w:cs="Times New Roman"/>
          <w:szCs w:val="24"/>
        </w:rPr>
        <w:t xml:space="preserve"> </w:t>
      </w:r>
      <w:proofErr w:type="gramStart"/>
      <w:r w:rsidRPr="00DD3777">
        <w:rPr>
          <w:rFonts w:cs="Times New Roman"/>
          <w:szCs w:val="24"/>
        </w:rPr>
        <w:t xml:space="preserve">мәні </w:t>
      </w:r>
      <w:r w:rsidRPr="00DD3777">
        <w:rPr>
          <w:rFonts w:cs="Times New Roman"/>
          <w:szCs w:val="24"/>
          <w:lang w:val="en-US"/>
        </w:rPr>
        <w:t xml:space="preserve"> </w:t>
      </w:r>
      <w:r w:rsidRPr="00DD3777">
        <w:rPr>
          <w:rFonts w:cs="Times New Roman"/>
          <w:szCs w:val="24"/>
        </w:rPr>
        <w:t>операнда</w:t>
      </w:r>
      <w:proofErr w:type="gramEnd"/>
      <w:r w:rsidRPr="00DD3777">
        <w:rPr>
          <w:rFonts w:cs="Times New Roman"/>
          <w:szCs w:val="24"/>
          <w:lang w:val="en-US"/>
        </w:rPr>
        <w:t xml:space="preserve"> a </w:t>
      </w:r>
      <w:r w:rsidRPr="00DD3777">
        <w:rPr>
          <w:rFonts w:cs="Times New Roman"/>
          <w:szCs w:val="24"/>
        </w:rPr>
        <w:t>оның түріне байланысты келеісі түрде анықталады</w:t>
      </w:r>
    </w:p>
    <w:p w14:paraId="5AB75B21" w14:textId="77777777" w:rsidR="00DD3777" w:rsidRPr="00DD3777" w:rsidRDefault="00DD3777" w:rsidP="00DD3777">
      <w:pPr>
        <w:rPr>
          <w:lang w:val="kk-KZ"/>
        </w:rPr>
      </w:pPr>
    </w:p>
    <w:p w14:paraId="5604A129" w14:textId="77777777" w:rsidR="00714A3B" w:rsidRPr="00DD3777" w:rsidRDefault="00714A3B" w:rsidP="00DD3777">
      <w:pPr>
        <w:pStyle w:val="Iauiue1"/>
        <w:ind w:firstLineChars="236" w:firstLine="566"/>
        <w:jc w:val="both"/>
        <w:rPr>
          <w:rFonts w:cs="Times New Roman"/>
          <w:szCs w:val="24"/>
          <w:lang w:val="en-US"/>
        </w:rPr>
      </w:pP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roofErr w:type="gramStart"/>
      <w:r w:rsidRPr="00DD3777">
        <w:rPr>
          <w:rFonts w:cs="Times New Roman"/>
          <w:szCs w:val="24"/>
          <w:lang w:val="en-US"/>
        </w:rPr>
        <w:t xml:space="preserve">–  </w:t>
      </w:r>
      <w:proofErr w:type="spellStart"/>
      <w:r w:rsidRPr="00DD3777">
        <w:rPr>
          <w:rFonts w:cs="Times New Roman"/>
          <w:i/>
          <w:iCs/>
          <w:szCs w:val="24"/>
          <w:lang w:val="en-US"/>
        </w:rPr>
        <w:t>i</w:t>
      </w:r>
      <w:proofErr w:type="spellEnd"/>
      <w:proofErr w:type="gramEnd"/>
      <w:r w:rsidRPr="00DD3777">
        <w:rPr>
          <w:rFonts w:cs="Times New Roman"/>
          <w:i/>
          <w:iCs/>
          <w:szCs w:val="24"/>
        </w:rPr>
        <w:t xml:space="preserve"> саны</w:t>
      </w:r>
      <w:r w:rsidRPr="00DD3777">
        <w:rPr>
          <w:rFonts w:cs="Times New Roman"/>
          <w:szCs w:val="24"/>
          <w:lang w:val="en-US"/>
        </w:rPr>
        <w:t xml:space="preserve">, </w:t>
      </w:r>
      <w:r w:rsidRPr="00DD3777">
        <w:rPr>
          <w:rFonts w:cs="Times New Roman"/>
          <w:szCs w:val="24"/>
        </w:rPr>
        <w:t>егер</w:t>
      </w:r>
      <w:r w:rsidRPr="00DD3777">
        <w:rPr>
          <w:rFonts w:cs="Times New Roman"/>
          <w:szCs w:val="24"/>
          <w:lang w:val="en-US"/>
        </w:rPr>
        <w:t xml:space="preserve"> </w:t>
      </w:r>
      <w:r w:rsidRPr="00DD3777">
        <w:rPr>
          <w:rFonts w:cs="Times New Roman"/>
          <w:i/>
          <w:iCs/>
          <w:szCs w:val="24"/>
          <w:lang w:val="en-US"/>
        </w:rPr>
        <w:t xml:space="preserve">a </w:t>
      </w:r>
      <w:r w:rsidRPr="00DD3777">
        <w:rPr>
          <w:rFonts w:cs="Times New Roman"/>
          <w:szCs w:val="24"/>
        </w:rPr>
        <w:t>түрі</w:t>
      </w: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0AA77C09" w14:textId="77777777" w:rsidR="00714A3B" w:rsidRPr="00DD3777" w:rsidRDefault="00714A3B" w:rsidP="00DD3777">
      <w:pPr>
        <w:pStyle w:val="Iauiue1"/>
        <w:ind w:firstLineChars="236" w:firstLine="566"/>
        <w:jc w:val="both"/>
        <w:rPr>
          <w:rFonts w:cs="Times New Roman"/>
          <w:szCs w:val="24"/>
          <w:lang w:val="en-US"/>
        </w:rPr>
      </w:pP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w:t>
      </w:r>
      <w:r w:rsidRPr="00DD3777">
        <w:rPr>
          <w:rFonts w:cs="Times New Roman"/>
          <w:szCs w:val="24"/>
        </w:rPr>
        <w:t xml:space="preserve"> </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w:t>
      </w:r>
      <w:r w:rsidRPr="00DD3777">
        <w:rPr>
          <w:rFonts w:cs="Times New Roman"/>
          <w:szCs w:val="24"/>
        </w:rPr>
        <w:t xml:space="preserve"> саны</w:t>
      </w:r>
      <w:r w:rsidRPr="00DD3777">
        <w:rPr>
          <w:rFonts w:cs="Times New Roman"/>
          <w:szCs w:val="24"/>
          <w:lang w:val="en-US"/>
        </w:rPr>
        <w:t xml:space="preserve">, </w:t>
      </w:r>
      <w:r w:rsidRPr="00DD3777">
        <w:rPr>
          <w:rFonts w:cs="Times New Roman"/>
          <w:szCs w:val="24"/>
        </w:rPr>
        <w:t>егер</w:t>
      </w:r>
      <w:r w:rsidRPr="00DD3777">
        <w:rPr>
          <w:rFonts w:cs="Times New Roman"/>
          <w:szCs w:val="24"/>
          <w:lang w:val="en-US"/>
        </w:rPr>
        <w:t xml:space="preserve"> </w:t>
      </w:r>
      <w:r w:rsidRPr="00DD3777">
        <w:rPr>
          <w:rFonts w:cs="Times New Roman"/>
          <w:i/>
          <w:iCs/>
          <w:szCs w:val="24"/>
          <w:lang w:val="en-US"/>
        </w:rPr>
        <w:t xml:space="preserve">a </w:t>
      </w:r>
      <w:r w:rsidRPr="00DD3777">
        <w:rPr>
          <w:rFonts w:cs="Times New Roman"/>
          <w:szCs w:val="24"/>
        </w:rPr>
        <w:t>түрі</w:t>
      </w: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564E2C73" w14:textId="472FDC7A" w:rsidR="00714A3B" w:rsidRDefault="00714A3B" w:rsidP="00DD3777">
      <w:pPr>
        <w:pStyle w:val="Oiioeuiue"/>
        <w:ind w:firstLineChars="236" w:firstLine="566"/>
        <w:jc w:val="both"/>
        <w:rPr>
          <w:rFonts w:cs="Times New Roman"/>
          <w:szCs w:val="24"/>
          <w:lang w:val="en-US"/>
        </w:rPr>
      </w:pP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w:t>
      </w:r>
      <w:r w:rsidRPr="00DD3777">
        <w:rPr>
          <w:rFonts w:cs="Times New Roman"/>
          <w:szCs w:val="24"/>
        </w:rPr>
        <w:t xml:space="preserve"> </w:t>
      </w:r>
      <w:r w:rsidRPr="00DD3777">
        <w:rPr>
          <w:rFonts w:cs="Times New Roman"/>
          <w:i/>
          <w:iCs/>
          <w:szCs w:val="24"/>
          <w:lang w:val="en-US"/>
        </w:rPr>
        <w:t>c</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w:t>
      </w:r>
      <w:r w:rsidRPr="00DD3777">
        <w:rPr>
          <w:rFonts w:cs="Times New Roman"/>
          <w:szCs w:val="24"/>
        </w:rPr>
        <w:t xml:space="preserve"> саны</w:t>
      </w:r>
      <w:r w:rsidRPr="00DD3777">
        <w:rPr>
          <w:rFonts w:cs="Times New Roman"/>
          <w:szCs w:val="24"/>
          <w:lang w:val="en-US"/>
        </w:rPr>
        <w:t xml:space="preserve">, </w:t>
      </w:r>
      <w:r w:rsidRPr="00DD3777">
        <w:rPr>
          <w:rFonts w:cs="Times New Roman"/>
          <w:szCs w:val="24"/>
        </w:rPr>
        <w:t>егер</w:t>
      </w:r>
      <w:r w:rsidRPr="00DD3777">
        <w:rPr>
          <w:rFonts w:cs="Times New Roman"/>
          <w:szCs w:val="24"/>
          <w:lang w:val="en-US"/>
        </w:rPr>
        <w:t xml:space="preserve"> </w:t>
      </w:r>
      <w:r w:rsidRPr="00DD3777">
        <w:rPr>
          <w:rFonts w:cs="Times New Roman"/>
          <w:i/>
          <w:iCs/>
          <w:szCs w:val="24"/>
          <w:lang w:val="en-US"/>
        </w:rPr>
        <w:t xml:space="preserve">a </w:t>
      </w:r>
      <w:r w:rsidRPr="00DD3777">
        <w:rPr>
          <w:rFonts w:cs="Times New Roman"/>
          <w:szCs w:val="24"/>
        </w:rPr>
        <w:t>түррі</w:t>
      </w: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122A05D8" w14:textId="77777777" w:rsidR="00DD3777" w:rsidRPr="00DD3777" w:rsidRDefault="00DD3777" w:rsidP="00DD3777">
      <w:pPr>
        <w:rPr>
          <w:lang w:val="en-US"/>
        </w:rPr>
      </w:pPr>
    </w:p>
    <w:p w14:paraId="100C270D" w14:textId="77777777" w:rsidR="00714A3B" w:rsidRPr="00DD3777" w:rsidRDefault="00714A3B" w:rsidP="00DD3777">
      <w:pPr>
        <w:pStyle w:val="Iniiaiieoaenonionooiii1"/>
        <w:ind w:firstLineChars="236" w:firstLine="566"/>
        <w:jc w:val="both"/>
        <w:rPr>
          <w:rFonts w:cs="Times New Roman"/>
          <w:szCs w:val="24"/>
        </w:rPr>
      </w:pPr>
      <w:r w:rsidRPr="00DD3777">
        <w:rPr>
          <w:rFonts w:cs="Times New Roman"/>
          <w:szCs w:val="24"/>
        </w:rPr>
        <w:t xml:space="preserve">Алгоритмдерддің күрделілігін бағалаған кезде жағдайға байланысты әр түрлі командаларды қолданады. Аз сандармен және аз регистрлермен жұмыс жасаған кезде әрбір команда бірлік уақытты талап ететін теңөлшемді салмақ шындыққа сәйкес келеді. Улкен сандармен жұмыс жасаған кезде команданың жұмыс жасау уақыты операнданың уақытынан сонымен бірге оның адресінің мәнінен тәуелді логарифмдік салмақ қолданылады. Команданың салмағын анықтағанда  </w:t>
      </w:r>
      <w:r w:rsidRPr="00DD3777">
        <w:rPr>
          <w:rFonts w:cs="Times New Roman"/>
          <w:i/>
          <w:iCs/>
          <w:szCs w:val="24"/>
        </w:rPr>
        <w:t>L</w:t>
      </w:r>
      <w:r w:rsidRPr="00DD3777">
        <w:rPr>
          <w:rFonts w:cs="Times New Roman"/>
          <w:szCs w:val="24"/>
        </w:rPr>
        <w:t xml:space="preserve">: </w:t>
      </w:r>
      <w:r w:rsidRPr="00DD3777">
        <w:rPr>
          <w:rFonts w:cs="Times New Roman"/>
          <w:i/>
          <w:iCs/>
          <w:szCs w:val="24"/>
        </w:rPr>
        <w:t xml:space="preserve">Z </w:t>
      </w:r>
      <w:r w:rsidRPr="00DD3777">
        <w:rPr>
          <w:rFonts w:cs="Times New Roman"/>
          <w:szCs w:val="24"/>
        </w:rPr>
        <w:t xml:space="preserve">→ </w:t>
      </w:r>
      <w:r w:rsidRPr="00DD3777">
        <w:rPr>
          <w:rFonts w:cs="Times New Roman"/>
          <w:i/>
          <w:iCs/>
          <w:szCs w:val="24"/>
        </w:rPr>
        <w:t>Z</w:t>
      </w:r>
      <w:r w:rsidRPr="00DD3777">
        <w:rPr>
          <w:rFonts w:cs="Times New Roman"/>
          <w:szCs w:val="24"/>
        </w:rPr>
        <w:t xml:space="preserve">, функциясы қолданылады, ол сандық жазбаның ұзындығын көрсетеді  </w:t>
      </w:r>
    </w:p>
    <w:p w14:paraId="3D42C715" w14:textId="77777777" w:rsidR="00714A3B" w:rsidRPr="00DD3777" w:rsidRDefault="00714A3B" w:rsidP="00DD3777">
      <w:pPr>
        <w:pStyle w:val="Iauiue1"/>
        <w:ind w:firstLineChars="236" w:firstLine="566"/>
        <w:jc w:val="both"/>
        <w:outlineLvl w:val="0"/>
        <w:rPr>
          <w:rFonts w:cs="Times New Roman"/>
          <w:szCs w:val="24"/>
        </w:rPr>
      </w:pPr>
      <w:r w:rsidRPr="00DD3777">
        <w:rPr>
          <w:rFonts w:ascii="Cambria Math" w:hAnsi="Cambria Math" w:cs="Cambria Math"/>
          <w:szCs w:val="24"/>
        </w:rPr>
        <w:t>⎩⎨⎧</w:t>
      </w:r>
      <w:r w:rsidRPr="00DD3777">
        <w:rPr>
          <w:rFonts w:cs="Times New Roman"/>
          <w:szCs w:val="24"/>
        </w:rPr>
        <w:t>=≠+=.01,01)log()(припри</w:t>
      </w:r>
      <w:r w:rsidRPr="00DD3777">
        <w:rPr>
          <w:rFonts w:cs="Times New Roman"/>
          <w:i/>
          <w:iCs/>
          <w:szCs w:val="24"/>
        </w:rPr>
        <w:t xml:space="preserve">iiiiL </w:t>
      </w:r>
    </w:p>
    <w:p w14:paraId="45DC54A8" w14:textId="77777777" w:rsidR="00714A3B" w:rsidRPr="00DD3777" w:rsidRDefault="00714A3B" w:rsidP="00DD3777">
      <w:pPr>
        <w:pStyle w:val="Iniiaiieoaenonionooiii1"/>
        <w:ind w:firstLineChars="236" w:firstLine="566"/>
        <w:jc w:val="both"/>
        <w:rPr>
          <w:rFonts w:cs="Times New Roman"/>
          <w:szCs w:val="24"/>
        </w:rPr>
      </w:pPr>
      <w:r w:rsidRPr="00DD3777">
        <w:rPr>
          <w:rFonts w:cs="Times New Roman"/>
          <w:szCs w:val="24"/>
        </w:rPr>
        <w:t xml:space="preserve">Асимптотикалық бағаларды алған кезде логарифмнің негізіне көп мән берілмейді. </w:t>
      </w:r>
    </w:p>
    <w:p w14:paraId="30A89DAE" w14:textId="03E0AC38" w:rsidR="00714A3B" w:rsidRDefault="00714A3B" w:rsidP="00DD3777">
      <w:pPr>
        <w:pStyle w:val="Iauiue1"/>
        <w:ind w:firstLineChars="236" w:firstLine="566"/>
        <w:jc w:val="both"/>
        <w:outlineLvl w:val="0"/>
        <w:rPr>
          <w:rFonts w:cs="Times New Roman"/>
          <w:szCs w:val="24"/>
        </w:rPr>
      </w:pPr>
      <w:r w:rsidRPr="00DD3777">
        <w:rPr>
          <w:rFonts w:cs="Times New Roman"/>
          <w:szCs w:val="24"/>
        </w:rPr>
        <w:t xml:space="preserve">Салмақ t(a) операнда a оның түріне байланысты келесідей анықталады </w:t>
      </w:r>
    </w:p>
    <w:p w14:paraId="5D3B8834" w14:textId="77777777" w:rsidR="00DD3777" w:rsidRPr="00DD3777" w:rsidRDefault="00DD3777" w:rsidP="00DD3777">
      <w:pPr>
        <w:rPr>
          <w:lang w:val="kk-KZ"/>
        </w:rPr>
      </w:pPr>
    </w:p>
    <w:p w14:paraId="4FB5DE39" w14:textId="77777777" w:rsidR="00714A3B" w:rsidRPr="00DD3777" w:rsidRDefault="00714A3B" w:rsidP="00DD3777">
      <w:pPr>
        <w:pStyle w:val="Iauiue1"/>
        <w:ind w:firstLineChars="236" w:firstLine="566"/>
        <w:jc w:val="both"/>
        <w:rPr>
          <w:rFonts w:cs="Times New Roman"/>
          <w:szCs w:val="24"/>
          <w:lang w:val="en-US"/>
        </w:rPr>
      </w:pP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 </w:t>
      </w:r>
      <w:r w:rsidRPr="00DD3777">
        <w:rPr>
          <w:rFonts w:cs="Times New Roman"/>
          <w:i/>
          <w:iCs/>
          <w:szCs w:val="24"/>
          <w:lang w:val="en-US"/>
        </w:rPr>
        <w:t>L</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w:t>
      </w:r>
      <w:r w:rsidRPr="00DD3777">
        <w:rPr>
          <w:rFonts w:cs="Times New Roman"/>
          <w:szCs w:val="24"/>
        </w:rPr>
        <w:t>егер</w:t>
      </w:r>
      <w:r w:rsidRPr="00DD3777">
        <w:rPr>
          <w:rFonts w:cs="Times New Roman"/>
          <w:szCs w:val="24"/>
          <w:lang w:val="en-US"/>
        </w:rPr>
        <w:t xml:space="preserve"> </w:t>
      </w:r>
      <w:r w:rsidRPr="00DD3777">
        <w:rPr>
          <w:rFonts w:cs="Times New Roman"/>
          <w:i/>
          <w:iCs/>
          <w:szCs w:val="24"/>
          <w:lang w:val="en-US"/>
        </w:rPr>
        <w:t xml:space="preserve">a </w:t>
      </w:r>
      <w:r w:rsidRPr="00DD3777">
        <w:rPr>
          <w:rFonts w:cs="Times New Roman"/>
          <w:szCs w:val="24"/>
        </w:rPr>
        <w:t>түрі</w:t>
      </w: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0F1B0B86" w14:textId="4FE52501" w:rsidR="00714A3B" w:rsidRDefault="00714A3B" w:rsidP="00DD3777">
      <w:pPr>
        <w:pStyle w:val="Iauiue1"/>
        <w:ind w:firstLineChars="236" w:firstLine="566"/>
        <w:jc w:val="both"/>
        <w:rPr>
          <w:rFonts w:cs="Times New Roman"/>
          <w:szCs w:val="24"/>
          <w:lang w:val="en-US"/>
        </w:rPr>
      </w:pP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 </w:t>
      </w:r>
      <w:r w:rsidRPr="00DD3777">
        <w:rPr>
          <w:rFonts w:cs="Times New Roman"/>
          <w:i/>
          <w:iCs/>
          <w:szCs w:val="24"/>
          <w:lang w:val="en-US"/>
        </w:rPr>
        <w:t>L</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 </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w:t>
      </w:r>
      <w:r w:rsidRPr="00DD3777">
        <w:rPr>
          <w:rFonts w:cs="Times New Roman"/>
          <w:szCs w:val="24"/>
        </w:rPr>
        <w:t xml:space="preserve">егер </w:t>
      </w:r>
      <w:r w:rsidRPr="00DD3777">
        <w:rPr>
          <w:rFonts w:cs="Times New Roman"/>
          <w:i/>
          <w:iCs/>
          <w:szCs w:val="24"/>
          <w:lang w:val="en-US"/>
        </w:rPr>
        <w:t xml:space="preserve">a </w:t>
      </w:r>
      <w:r w:rsidRPr="00DD3777">
        <w:rPr>
          <w:rFonts w:cs="Times New Roman"/>
          <w:szCs w:val="24"/>
        </w:rPr>
        <w:t>түрі</w:t>
      </w:r>
      <w:r w:rsidRPr="00DD3777">
        <w:rPr>
          <w:rFonts w:cs="Times New Roman"/>
          <w:szCs w:val="24"/>
          <w:lang w:val="en-US"/>
        </w:rPr>
        <w:t xml:space="preserve"> </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1D85968F" w14:textId="03019748" w:rsidR="00DD3777" w:rsidRPr="00DD3777" w:rsidRDefault="00DD3777" w:rsidP="00DD3777">
      <w:pPr>
        <w:pStyle w:val="Caaieiaie71"/>
        <w:ind w:firstLineChars="236" w:firstLine="566"/>
        <w:jc w:val="both"/>
        <w:rPr>
          <w:rFonts w:ascii="Times New Roman" w:hAnsi="Times New Roman" w:cs="Times New Roman"/>
          <w:lang w:val="kk-KZ"/>
        </w:rPr>
      </w:pPr>
      <w:r w:rsidRPr="00DD3777">
        <w:rPr>
          <w:rFonts w:ascii="Times New Roman" w:hAnsi="Times New Roman" w:cs="Times New Roman"/>
          <w:i/>
          <w:iCs/>
          <w:lang w:val="en-US"/>
        </w:rPr>
        <w:t>t</w:t>
      </w:r>
      <w:r w:rsidRPr="00DD3777">
        <w:rPr>
          <w:rFonts w:ascii="Times New Roman" w:hAnsi="Times New Roman" w:cs="Times New Roman"/>
          <w:lang w:val="en-US"/>
        </w:rPr>
        <w:t>(</w:t>
      </w:r>
      <w:r w:rsidRPr="00DD3777">
        <w:rPr>
          <w:rFonts w:ascii="Times New Roman" w:hAnsi="Times New Roman" w:cs="Times New Roman"/>
          <w:i/>
          <w:iCs/>
          <w:lang w:val="en-US"/>
        </w:rPr>
        <w:t>a</w:t>
      </w:r>
      <w:r w:rsidRPr="00DD3777">
        <w:rPr>
          <w:rFonts w:ascii="Times New Roman" w:hAnsi="Times New Roman" w:cs="Times New Roman"/>
          <w:lang w:val="en-US"/>
        </w:rPr>
        <w:t xml:space="preserve">) = </w:t>
      </w:r>
      <w:r w:rsidRPr="00DD3777">
        <w:rPr>
          <w:rFonts w:ascii="Times New Roman" w:hAnsi="Times New Roman" w:cs="Times New Roman"/>
          <w:i/>
          <w:iCs/>
          <w:lang w:val="en-US"/>
        </w:rPr>
        <w:t>L</w:t>
      </w:r>
      <w:r w:rsidRPr="00DD3777">
        <w:rPr>
          <w:rFonts w:ascii="Times New Roman" w:hAnsi="Times New Roman" w:cs="Times New Roman"/>
          <w:lang w:val="en-US"/>
        </w:rPr>
        <w:t>(</w:t>
      </w:r>
      <w:proofErr w:type="spellStart"/>
      <w:r w:rsidRPr="00DD3777">
        <w:rPr>
          <w:rFonts w:ascii="Times New Roman" w:hAnsi="Times New Roman" w:cs="Times New Roman"/>
          <w:i/>
          <w:iCs/>
          <w:lang w:val="en-US"/>
        </w:rPr>
        <w:t>i</w:t>
      </w:r>
      <w:proofErr w:type="spellEnd"/>
      <w:r w:rsidRPr="00DD3777">
        <w:rPr>
          <w:rFonts w:ascii="Times New Roman" w:hAnsi="Times New Roman" w:cs="Times New Roman"/>
          <w:lang w:val="en-US"/>
        </w:rPr>
        <w:t xml:space="preserve">) + </w:t>
      </w:r>
      <w:r w:rsidRPr="00DD3777">
        <w:rPr>
          <w:rFonts w:ascii="Times New Roman" w:hAnsi="Times New Roman" w:cs="Times New Roman"/>
          <w:i/>
          <w:iCs/>
          <w:lang w:val="en-US"/>
        </w:rPr>
        <w:t>L</w:t>
      </w:r>
      <w:r w:rsidRPr="00DD3777">
        <w:rPr>
          <w:rFonts w:ascii="Times New Roman" w:hAnsi="Times New Roman" w:cs="Times New Roman"/>
          <w:lang w:val="en-US"/>
        </w:rPr>
        <w:t>(</w:t>
      </w:r>
      <w:r w:rsidRPr="00DD3777">
        <w:rPr>
          <w:rFonts w:ascii="Times New Roman" w:hAnsi="Times New Roman" w:cs="Times New Roman"/>
          <w:i/>
          <w:iCs/>
          <w:lang w:val="en-US"/>
        </w:rPr>
        <w:t>c</w:t>
      </w:r>
      <w:r w:rsidRPr="00DD3777">
        <w:rPr>
          <w:rFonts w:ascii="Times New Roman" w:hAnsi="Times New Roman" w:cs="Times New Roman"/>
          <w:lang w:val="en-US"/>
        </w:rPr>
        <w:t>(</w:t>
      </w:r>
      <w:proofErr w:type="spellStart"/>
      <w:r w:rsidRPr="00DD3777">
        <w:rPr>
          <w:rFonts w:ascii="Times New Roman" w:hAnsi="Times New Roman" w:cs="Times New Roman"/>
          <w:i/>
          <w:iCs/>
          <w:lang w:val="en-US"/>
        </w:rPr>
        <w:t>i</w:t>
      </w:r>
      <w:proofErr w:type="spellEnd"/>
      <w:r w:rsidRPr="00DD3777">
        <w:rPr>
          <w:rFonts w:ascii="Times New Roman" w:hAnsi="Times New Roman" w:cs="Times New Roman"/>
          <w:lang w:val="en-US"/>
        </w:rPr>
        <w:t xml:space="preserve">)) + </w:t>
      </w:r>
      <w:r w:rsidRPr="00DD3777">
        <w:rPr>
          <w:rFonts w:ascii="Times New Roman" w:hAnsi="Times New Roman" w:cs="Times New Roman"/>
          <w:i/>
          <w:iCs/>
          <w:lang w:val="en-US"/>
        </w:rPr>
        <w:t>L</w:t>
      </w:r>
      <w:r w:rsidRPr="00DD3777">
        <w:rPr>
          <w:rFonts w:ascii="Times New Roman" w:hAnsi="Times New Roman" w:cs="Times New Roman"/>
          <w:lang w:val="en-US"/>
        </w:rPr>
        <w:t>(</w:t>
      </w:r>
      <w:r w:rsidRPr="00DD3777">
        <w:rPr>
          <w:rFonts w:ascii="Times New Roman" w:hAnsi="Times New Roman" w:cs="Times New Roman"/>
          <w:i/>
          <w:iCs/>
          <w:lang w:val="en-US"/>
        </w:rPr>
        <w:t>c</w:t>
      </w:r>
      <w:r w:rsidRPr="00DD3777">
        <w:rPr>
          <w:rFonts w:ascii="Times New Roman" w:hAnsi="Times New Roman" w:cs="Times New Roman"/>
          <w:lang w:val="en-US"/>
        </w:rPr>
        <w:t>(</w:t>
      </w:r>
      <w:r w:rsidRPr="00DD3777">
        <w:rPr>
          <w:rFonts w:ascii="Times New Roman" w:hAnsi="Times New Roman" w:cs="Times New Roman"/>
          <w:i/>
          <w:iCs/>
          <w:lang w:val="en-US"/>
        </w:rPr>
        <w:t>c</w:t>
      </w:r>
      <w:r w:rsidRPr="00DD3777">
        <w:rPr>
          <w:rFonts w:ascii="Times New Roman" w:hAnsi="Times New Roman" w:cs="Times New Roman"/>
          <w:lang w:val="en-US"/>
        </w:rPr>
        <w:t>(</w:t>
      </w:r>
      <w:proofErr w:type="spellStart"/>
      <w:r w:rsidRPr="00DD3777">
        <w:rPr>
          <w:rFonts w:ascii="Times New Roman" w:hAnsi="Times New Roman" w:cs="Times New Roman"/>
          <w:i/>
          <w:iCs/>
          <w:lang w:val="en-US"/>
        </w:rPr>
        <w:t>i</w:t>
      </w:r>
      <w:proofErr w:type="spellEnd"/>
      <w:r w:rsidRPr="00DD3777">
        <w:rPr>
          <w:rFonts w:ascii="Times New Roman" w:hAnsi="Times New Roman" w:cs="Times New Roman"/>
          <w:lang w:val="en-US"/>
        </w:rPr>
        <w:t xml:space="preserve">))), </w:t>
      </w:r>
      <w:r w:rsidRPr="00DD3777">
        <w:rPr>
          <w:rFonts w:ascii="Times New Roman" w:hAnsi="Times New Roman" w:cs="Times New Roman"/>
        </w:rPr>
        <w:t>е</w:t>
      </w:r>
      <w:r w:rsidRPr="00DD3777">
        <w:rPr>
          <w:rFonts w:ascii="Times New Roman" w:hAnsi="Times New Roman" w:cs="Times New Roman"/>
          <w:lang w:val="kk-KZ"/>
        </w:rPr>
        <w:t>гер</w:t>
      </w:r>
      <w:r w:rsidRPr="00DD3777">
        <w:rPr>
          <w:rFonts w:ascii="Times New Roman" w:hAnsi="Times New Roman" w:cs="Times New Roman"/>
          <w:lang w:val="en-US"/>
        </w:rPr>
        <w:t xml:space="preserve"> </w:t>
      </w:r>
      <w:r w:rsidRPr="00DD3777">
        <w:rPr>
          <w:rFonts w:ascii="Times New Roman" w:hAnsi="Times New Roman" w:cs="Times New Roman"/>
          <w:i/>
          <w:iCs/>
          <w:lang w:val="en-US"/>
        </w:rPr>
        <w:t xml:space="preserve">a </w:t>
      </w:r>
      <w:r w:rsidRPr="00DD3777">
        <w:rPr>
          <w:rFonts w:ascii="Times New Roman" w:hAnsi="Times New Roman" w:cs="Times New Roman"/>
          <w:lang w:val="kk-KZ"/>
        </w:rPr>
        <w:t>түрі</w:t>
      </w:r>
      <w:r w:rsidRPr="00DD3777">
        <w:rPr>
          <w:rFonts w:ascii="Times New Roman" w:hAnsi="Times New Roman" w:cs="Times New Roman"/>
          <w:lang w:val="en-US"/>
        </w:rPr>
        <w:t xml:space="preserve"> *</w:t>
      </w:r>
      <w:proofErr w:type="spellStart"/>
      <w:r w:rsidRPr="00DD3777">
        <w:rPr>
          <w:rFonts w:ascii="Times New Roman" w:hAnsi="Times New Roman" w:cs="Times New Roman"/>
          <w:i/>
          <w:iCs/>
          <w:lang w:val="en-US"/>
        </w:rPr>
        <w:t>i</w:t>
      </w:r>
      <w:proofErr w:type="spellEnd"/>
      <w:r w:rsidRPr="00DD3777">
        <w:rPr>
          <w:rFonts w:ascii="Times New Roman" w:hAnsi="Times New Roman" w:cs="Times New Roman"/>
          <w:lang w:val="en-US"/>
        </w:rPr>
        <w:t xml:space="preserve">. </w:t>
      </w:r>
    </w:p>
    <w:p w14:paraId="28EDBAB3"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lastRenderedPageBreak/>
        <w:t>Load(</w:t>
      </w:r>
      <w:r w:rsidRPr="00DD3777">
        <w:rPr>
          <w:rFonts w:cs="Times New Roman"/>
          <w:i/>
          <w:iCs/>
          <w:szCs w:val="24"/>
          <w:lang w:val="en-US"/>
        </w:rPr>
        <w:t>a</w:t>
      </w:r>
      <w:r w:rsidRPr="00DD3777">
        <w:rPr>
          <w:rFonts w:cs="Times New Roman"/>
          <w:szCs w:val="24"/>
          <w:lang w:val="en-US"/>
        </w:rPr>
        <w:t xml:space="preserve">) </w:t>
      </w:r>
      <w:proofErr w:type="gramStart"/>
      <w:r w:rsidRPr="00DD3777">
        <w:rPr>
          <w:rFonts w:cs="Times New Roman"/>
          <w:i/>
          <w:iCs/>
          <w:szCs w:val="24"/>
        </w:rPr>
        <w:t>с</w:t>
      </w:r>
      <w:r w:rsidRPr="00DD3777">
        <w:rPr>
          <w:rFonts w:cs="Times New Roman"/>
          <w:szCs w:val="24"/>
          <w:lang w:val="en-US"/>
        </w:rPr>
        <w:t>(</w:t>
      </w:r>
      <w:proofErr w:type="gramEnd"/>
      <w:r w:rsidRPr="00DD3777">
        <w:rPr>
          <w:rFonts w:cs="Times New Roman"/>
          <w:szCs w:val="24"/>
          <w:lang w:val="en-US"/>
        </w:rPr>
        <w:t xml:space="preserve">0) := </w:t>
      </w: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
    <w:p w14:paraId="43203B32"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Store(</w:t>
      </w:r>
      <w:proofErr w:type="spellStart"/>
      <w:r w:rsidRPr="00DD3777">
        <w:rPr>
          <w:rFonts w:cs="Times New Roman"/>
          <w:i/>
          <w:iCs/>
          <w:szCs w:val="24"/>
          <w:lang w:val="en-US"/>
        </w:rPr>
        <w:t>i</w:t>
      </w:r>
      <w:proofErr w:type="spellEnd"/>
      <w:r w:rsidRPr="00DD3777">
        <w:rPr>
          <w:rFonts w:cs="Times New Roman"/>
          <w:szCs w:val="24"/>
          <w:lang w:val="en-US"/>
        </w:rPr>
        <w:t xml:space="preserve">) </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proofErr w:type="gramStart"/>
      <w:r w:rsidRPr="00DD3777">
        <w:rPr>
          <w:rFonts w:cs="Times New Roman"/>
          <w:szCs w:val="24"/>
          <w:lang w:val="en-US"/>
        </w:rPr>
        <w:t>) :</w:t>
      </w:r>
      <w:proofErr w:type="gramEnd"/>
      <w:r w:rsidRPr="00DD3777">
        <w:rPr>
          <w:rFonts w:cs="Times New Roman"/>
          <w:szCs w:val="24"/>
          <w:lang w:val="en-US"/>
        </w:rPr>
        <w:t xml:space="preserve">= </w:t>
      </w:r>
      <w:r w:rsidRPr="00DD3777">
        <w:rPr>
          <w:rFonts w:cs="Times New Roman"/>
          <w:i/>
          <w:iCs/>
          <w:szCs w:val="24"/>
          <w:lang w:val="en-US"/>
        </w:rPr>
        <w:t>c</w:t>
      </w:r>
      <w:r w:rsidRPr="00DD3777">
        <w:rPr>
          <w:rFonts w:cs="Times New Roman"/>
          <w:szCs w:val="24"/>
          <w:lang w:val="en-US"/>
        </w:rPr>
        <w:t xml:space="preserve">(0)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L</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468BC2A8"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Store(*</w:t>
      </w:r>
      <w:proofErr w:type="spellStart"/>
      <w:r w:rsidRPr="00DD3777">
        <w:rPr>
          <w:rFonts w:cs="Times New Roman"/>
          <w:i/>
          <w:iCs/>
          <w:szCs w:val="24"/>
          <w:lang w:val="en-US"/>
        </w:rPr>
        <w:t>i</w:t>
      </w:r>
      <w:proofErr w:type="spellEnd"/>
      <w:r w:rsidRPr="00DD3777">
        <w:rPr>
          <w:rFonts w:cs="Times New Roman"/>
          <w:szCs w:val="24"/>
          <w:lang w:val="en-US"/>
        </w:rPr>
        <w:t xml:space="preserve">) </w:t>
      </w:r>
      <w:r w:rsidRPr="00DD3777">
        <w:rPr>
          <w:rFonts w:cs="Times New Roman"/>
          <w:i/>
          <w:iCs/>
          <w:szCs w:val="24"/>
          <w:lang w:val="en-US"/>
        </w:rPr>
        <w:t>c</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w:t>
      </w:r>
      <w:proofErr w:type="gramStart"/>
      <w:r w:rsidRPr="00DD3777">
        <w:rPr>
          <w:rFonts w:cs="Times New Roman"/>
          <w:szCs w:val="24"/>
          <w:lang w:val="en-US"/>
        </w:rPr>
        <w:t>):=</w:t>
      </w:r>
      <w:proofErr w:type="gramEnd"/>
      <w:r w:rsidRPr="00DD3777">
        <w:rPr>
          <w:rFonts w:cs="Times New Roman"/>
          <w:i/>
          <w:iCs/>
          <w:szCs w:val="24"/>
          <w:lang w:val="en-US"/>
        </w:rPr>
        <w:t>c</w:t>
      </w:r>
      <w:r w:rsidRPr="00DD3777">
        <w:rPr>
          <w:rFonts w:cs="Times New Roman"/>
          <w:szCs w:val="24"/>
          <w:lang w:val="en-US"/>
        </w:rPr>
        <w:t xml:space="preserve">(0)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L</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7AB78A88"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Add(</w:t>
      </w:r>
      <w:r w:rsidRPr="00DD3777">
        <w:rPr>
          <w:rFonts w:cs="Times New Roman"/>
          <w:i/>
          <w:iCs/>
          <w:szCs w:val="24"/>
          <w:lang w:val="en-US"/>
        </w:rPr>
        <w:t>a</w:t>
      </w:r>
      <w:r w:rsidRPr="00DD3777">
        <w:rPr>
          <w:rFonts w:cs="Times New Roman"/>
          <w:szCs w:val="24"/>
          <w:lang w:val="en-US"/>
        </w:rPr>
        <w:t xml:space="preserve">) </w:t>
      </w:r>
      <w:proofErr w:type="gramStart"/>
      <w:r w:rsidRPr="00DD3777">
        <w:rPr>
          <w:rFonts w:cs="Times New Roman"/>
          <w:i/>
          <w:iCs/>
          <w:szCs w:val="24"/>
        </w:rPr>
        <w:t>с</w:t>
      </w:r>
      <w:r w:rsidRPr="00DD3777">
        <w:rPr>
          <w:rFonts w:cs="Times New Roman"/>
          <w:szCs w:val="24"/>
          <w:lang w:val="en-US"/>
        </w:rPr>
        <w:t>(</w:t>
      </w:r>
      <w:proofErr w:type="gramEnd"/>
      <w:r w:rsidRPr="00DD3777">
        <w:rPr>
          <w:rFonts w:cs="Times New Roman"/>
          <w:szCs w:val="24"/>
          <w:lang w:val="en-US"/>
        </w:rPr>
        <w:t xml:space="preserve">0) := </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
    <w:p w14:paraId="6E4A8BFF"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Sub(</w:t>
      </w:r>
      <w:r w:rsidRPr="00DD3777">
        <w:rPr>
          <w:rFonts w:cs="Times New Roman"/>
          <w:i/>
          <w:iCs/>
          <w:szCs w:val="24"/>
          <w:lang w:val="en-US"/>
        </w:rPr>
        <w:t>a</w:t>
      </w:r>
      <w:r w:rsidRPr="00DD3777">
        <w:rPr>
          <w:rFonts w:cs="Times New Roman"/>
          <w:szCs w:val="24"/>
          <w:lang w:val="en-US"/>
        </w:rPr>
        <w:t xml:space="preserve">) </w:t>
      </w:r>
      <w:proofErr w:type="gramStart"/>
      <w:r w:rsidRPr="00DD3777">
        <w:rPr>
          <w:rFonts w:cs="Times New Roman"/>
          <w:i/>
          <w:iCs/>
          <w:szCs w:val="24"/>
        </w:rPr>
        <w:t>с</w:t>
      </w:r>
      <w:r w:rsidRPr="00DD3777">
        <w:rPr>
          <w:rFonts w:cs="Times New Roman"/>
          <w:szCs w:val="24"/>
          <w:lang w:val="en-US"/>
        </w:rPr>
        <w:t>(</w:t>
      </w:r>
      <w:proofErr w:type="gramEnd"/>
      <w:r w:rsidRPr="00DD3777">
        <w:rPr>
          <w:rFonts w:cs="Times New Roman"/>
          <w:szCs w:val="24"/>
          <w:lang w:val="en-US"/>
        </w:rPr>
        <w:t xml:space="preserve">0) := </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
    <w:p w14:paraId="3CE9BAEF" w14:textId="77777777" w:rsidR="00DD3777" w:rsidRPr="00DD3777" w:rsidRDefault="00DD3777" w:rsidP="00DD3777">
      <w:pPr>
        <w:pStyle w:val="Iauiue1"/>
        <w:ind w:firstLineChars="236" w:firstLine="566"/>
        <w:jc w:val="both"/>
        <w:rPr>
          <w:rFonts w:cs="Times New Roman"/>
          <w:szCs w:val="24"/>
          <w:lang w:val="en-US"/>
        </w:rPr>
      </w:pPr>
      <w:proofErr w:type="spellStart"/>
      <w:r w:rsidRPr="00DD3777">
        <w:rPr>
          <w:rFonts w:cs="Times New Roman"/>
          <w:szCs w:val="24"/>
          <w:lang w:val="en-US"/>
        </w:rPr>
        <w:t>Mult</w:t>
      </w:r>
      <w:proofErr w:type="spellEnd"/>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roofErr w:type="gramStart"/>
      <w:r w:rsidRPr="00DD3777">
        <w:rPr>
          <w:rFonts w:cs="Times New Roman"/>
          <w:i/>
          <w:iCs/>
          <w:szCs w:val="24"/>
        </w:rPr>
        <w:t>с</w:t>
      </w:r>
      <w:r w:rsidRPr="00DD3777">
        <w:rPr>
          <w:rFonts w:cs="Times New Roman"/>
          <w:szCs w:val="24"/>
          <w:lang w:val="en-US"/>
        </w:rPr>
        <w:t>(</w:t>
      </w:r>
      <w:proofErr w:type="gramEnd"/>
      <w:r w:rsidRPr="00DD3777">
        <w:rPr>
          <w:rFonts w:cs="Times New Roman"/>
          <w:szCs w:val="24"/>
          <w:lang w:val="en-US"/>
        </w:rPr>
        <w:t xml:space="preserve">0) := </w:t>
      </w:r>
      <w:r w:rsidRPr="00DD3777">
        <w:rPr>
          <w:rFonts w:cs="Times New Roman"/>
          <w:i/>
          <w:iCs/>
          <w:szCs w:val="24"/>
          <w:lang w:val="en-US"/>
        </w:rPr>
        <w:t>c</w:t>
      </w:r>
      <w:r w:rsidRPr="00DD3777">
        <w:rPr>
          <w:rFonts w:cs="Times New Roman"/>
          <w:szCs w:val="24"/>
          <w:lang w:val="en-US"/>
        </w:rPr>
        <w:t>(0)·</w:t>
      </w: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
    <w:p w14:paraId="6DB5420E" w14:textId="77777777" w:rsidR="00DD3777" w:rsidRPr="00DD3777" w:rsidRDefault="00DD3777" w:rsidP="00DD3777">
      <w:pPr>
        <w:pStyle w:val="Iauiue1"/>
        <w:ind w:firstLineChars="236" w:firstLine="566"/>
        <w:jc w:val="both"/>
        <w:rPr>
          <w:rFonts w:cs="Times New Roman"/>
          <w:szCs w:val="24"/>
          <w:lang w:val="en-US"/>
        </w:rPr>
      </w:pPr>
      <w:proofErr w:type="spellStart"/>
      <w:r w:rsidRPr="00DD3777">
        <w:rPr>
          <w:rFonts w:cs="Times New Roman"/>
          <w:szCs w:val="24"/>
          <w:lang w:val="en-US"/>
        </w:rPr>
        <w:t>Div</w:t>
      </w:r>
      <w:proofErr w:type="spellEnd"/>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roofErr w:type="gramStart"/>
      <w:r w:rsidRPr="00DD3777">
        <w:rPr>
          <w:rFonts w:cs="Times New Roman"/>
          <w:i/>
          <w:iCs/>
          <w:szCs w:val="24"/>
        </w:rPr>
        <w:t>с</w:t>
      </w:r>
      <w:r w:rsidRPr="00DD3777">
        <w:rPr>
          <w:rFonts w:cs="Times New Roman"/>
          <w:szCs w:val="24"/>
          <w:lang w:val="en-US"/>
        </w:rPr>
        <w:t>(</w:t>
      </w:r>
      <w:proofErr w:type="gramEnd"/>
      <w:r w:rsidRPr="00DD3777">
        <w:rPr>
          <w:rFonts w:cs="Times New Roman"/>
          <w:szCs w:val="24"/>
          <w:lang w:val="en-US"/>
        </w:rPr>
        <w:t xml:space="preserve">0) := </w:t>
      </w:r>
      <w:r w:rsidRPr="00DD3777">
        <w:rPr>
          <w:rFonts w:cs="Times New Roman"/>
          <w:i/>
          <w:iCs/>
          <w:szCs w:val="24"/>
          <w:lang w:val="en-US"/>
        </w:rPr>
        <w:t>c</w:t>
      </w:r>
      <w:r w:rsidRPr="00DD3777">
        <w:rPr>
          <w:rFonts w:cs="Times New Roman"/>
          <w:szCs w:val="24"/>
          <w:lang w:val="en-US"/>
        </w:rPr>
        <w:t xml:space="preserve">(0) div </w:t>
      </w: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 xml:space="preserve">(0)) + </w:t>
      </w: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
    <w:p w14:paraId="5DB40E1E"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Read(</w:t>
      </w:r>
      <w:proofErr w:type="spellStart"/>
      <w:r w:rsidRPr="00DD3777">
        <w:rPr>
          <w:rFonts w:cs="Times New Roman"/>
          <w:i/>
          <w:iCs/>
          <w:szCs w:val="24"/>
          <w:lang w:val="en-US"/>
        </w:rPr>
        <w:t>i</w:t>
      </w:r>
      <w:proofErr w:type="spellEnd"/>
      <w:r w:rsidRPr="00DD3777">
        <w:rPr>
          <w:rFonts w:cs="Times New Roman"/>
          <w:szCs w:val="24"/>
          <w:lang w:val="en-US"/>
        </w:rPr>
        <w:t xml:space="preserve">) </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proofErr w:type="gramStart"/>
      <w:r w:rsidRPr="00DD3777">
        <w:rPr>
          <w:rFonts w:cs="Times New Roman"/>
          <w:szCs w:val="24"/>
          <w:lang w:val="en-US"/>
        </w:rPr>
        <w:t>) :</w:t>
      </w:r>
      <w:proofErr w:type="gramEnd"/>
      <w:r w:rsidRPr="00DD3777">
        <w:rPr>
          <w:rFonts w:cs="Times New Roman"/>
          <w:szCs w:val="24"/>
          <w:lang w:val="en-US"/>
        </w:rPr>
        <w:t xml:space="preserve">= </w:t>
      </w:r>
      <w:r w:rsidRPr="00DD3777">
        <w:rPr>
          <w:rFonts w:cs="Times New Roman"/>
          <w:szCs w:val="24"/>
        </w:rPr>
        <w:t>келесі сан</w:t>
      </w:r>
      <w:r w:rsidRPr="00DD3777">
        <w:rPr>
          <w:rFonts w:cs="Times New Roman"/>
          <w:szCs w:val="24"/>
          <w:lang w:val="en-US"/>
        </w:rPr>
        <w:t xml:space="preserve"> </w:t>
      </w:r>
      <w:r w:rsidRPr="00DD3777">
        <w:rPr>
          <w:rFonts w:cs="Times New Roman"/>
          <w:i/>
          <w:iCs/>
          <w:szCs w:val="24"/>
          <w:lang w:val="en-US"/>
        </w:rPr>
        <w:t>L</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w:t>
      </w:r>
    </w:p>
    <w:p w14:paraId="5F8E78A0"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Read(*</w:t>
      </w:r>
      <w:proofErr w:type="spellStart"/>
      <w:r w:rsidRPr="00DD3777">
        <w:rPr>
          <w:rFonts w:cs="Times New Roman"/>
          <w:i/>
          <w:iCs/>
          <w:szCs w:val="24"/>
          <w:lang w:val="en-US"/>
        </w:rPr>
        <w:t>i</w:t>
      </w:r>
      <w:proofErr w:type="spellEnd"/>
      <w:r w:rsidRPr="00DD3777">
        <w:rPr>
          <w:rFonts w:cs="Times New Roman"/>
          <w:szCs w:val="24"/>
          <w:lang w:val="en-US"/>
        </w:rPr>
        <w:t xml:space="preserve">) </w:t>
      </w:r>
      <w:r w:rsidRPr="00DD3777">
        <w:rPr>
          <w:rFonts w:cs="Times New Roman"/>
          <w:i/>
          <w:iCs/>
          <w:szCs w:val="24"/>
          <w:lang w:val="en-US"/>
        </w:rPr>
        <w:t>c</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w:t>
      </w:r>
      <w:proofErr w:type="gramStart"/>
      <w:r w:rsidRPr="00DD3777">
        <w:rPr>
          <w:rFonts w:cs="Times New Roman"/>
          <w:szCs w:val="24"/>
          <w:lang w:val="en-US"/>
        </w:rPr>
        <w:t>):=</w:t>
      </w:r>
      <w:proofErr w:type="gramEnd"/>
      <w:r w:rsidRPr="00DD3777">
        <w:rPr>
          <w:rFonts w:cs="Times New Roman"/>
          <w:szCs w:val="24"/>
          <w:lang w:val="en-US"/>
        </w:rPr>
        <w:t xml:space="preserve"> </w:t>
      </w:r>
      <w:r w:rsidRPr="00DD3777">
        <w:rPr>
          <w:rFonts w:cs="Times New Roman"/>
          <w:szCs w:val="24"/>
        </w:rPr>
        <w:t xml:space="preserve">келесі сан </w:t>
      </w:r>
      <w:r w:rsidRPr="00DD3777">
        <w:rPr>
          <w:rFonts w:cs="Times New Roman"/>
          <w:szCs w:val="24"/>
          <w:lang w:val="en-US"/>
        </w:rPr>
        <w:t xml:space="preserve"> </w:t>
      </w:r>
      <w:r w:rsidRPr="00DD3777">
        <w:rPr>
          <w:rFonts w:cs="Times New Roman"/>
          <w:i/>
          <w:iCs/>
          <w:szCs w:val="24"/>
          <w:lang w:val="en-US"/>
        </w:rPr>
        <w:t>L</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 </w:t>
      </w:r>
      <w:r w:rsidRPr="00DD3777">
        <w:rPr>
          <w:rFonts w:cs="Times New Roman"/>
          <w:i/>
          <w:iCs/>
          <w:szCs w:val="24"/>
          <w:lang w:val="en-US"/>
        </w:rPr>
        <w:t>L</w:t>
      </w:r>
      <w:r w:rsidRPr="00DD3777">
        <w:rPr>
          <w:rFonts w:cs="Times New Roman"/>
          <w:szCs w:val="24"/>
          <w:lang w:val="en-US"/>
        </w:rPr>
        <w:t>(</w:t>
      </w:r>
      <w:r w:rsidRPr="00DD3777">
        <w:rPr>
          <w:rFonts w:cs="Times New Roman"/>
          <w:i/>
          <w:iCs/>
          <w:szCs w:val="24"/>
          <w:lang w:val="en-US"/>
        </w:rPr>
        <w:t>c</w:t>
      </w:r>
      <w:r w:rsidRPr="00DD3777">
        <w:rPr>
          <w:rFonts w:cs="Times New Roman"/>
          <w:szCs w:val="24"/>
          <w:lang w:val="en-US"/>
        </w:rPr>
        <w:t>(</w:t>
      </w:r>
      <w:proofErr w:type="spellStart"/>
      <w:r w:rsidRPr="00DD3777">
        <w:rPr>
          <w:rFonts w:cs="Times New Roman"/>
          <w:i/>
          <w:iCs/>
          <w:szCs w:val="24"/>
          <w:lang w:val="en-US"/>
        </w:rPr>
        <w:t>i</w:t>
      </w:r>
      <w:proofErr w:type="spellEnd"/>
      <w:r w:rsidRPr="00DD3777">
        <w:rPr>
          <w:rFonts w:cs="Times New Roman"/>
          <w:szCs w:val="24"/>
          <w:lang w:val="en-US"/>
        </w:rPr>
        <w:t xml:space="preserve">)) + </w:t>
      </w:r>
    </w:p>
    <w:p w14:paraId="77B68942" w14:textId="77777777" w:rsidR="00DD3777" w:rsidRPr="00DD3777" w:rsidRDefault="00DD3777" w:rsidP="00DD3777">
      <w:pPr>
        <w:pStyle w:val="Iauiue1"/>
        <w:ind w:firstLineChars="236" w:firstLine="566"/>
        <w:jc w:val="both"/>
        <w:rPr>
          <w:rFonts w:cs="Times New Roman"/>
          <w:szCs w:val="24"/>
        </w:rPr>
      </w:pPr>
      <w:r w:rsidRPr="00DD3777">
        <w:rPr>
          <w:rFonts w:cs="Times New Roman"/>
          <w:i/>
          <w:iCs/>
          <w:szCs w:val="24"/>
        </w:rPr>
        <w:t>L</w:t>
      </w:r>
      <w:r w:rsidRPr="00DD3777">
        <w:rPr>
          <w:rFonts w:cs="Times New Roman"/>
          <w:szCs w:val="24"/>
        </w:rPr>
        <w:t>(</w:t>
      </w:r>
      <w:r w:rsidRPr="00DD3777">
        <w:rPr>
          <w:rFonts w:cs="Times New Roman"/>
          <w:i/>
          <w:iCs/>
          <w:szCs w:val="24"/>
        </w:rPr>
        <w:t>c</w:t>
      </w:r>
      <w:r w:rsidRPr="00DD3777">
        <w:rPr>
          <w:rFonts w:cs="Times New Roman"/>
          <w:szCs w:val="24"/>
        </w:rPr>
        <w:t>(</w:t>
      </w:r>
      <w:r w:rsidRPr="00DD3777">
        <w:rPr>
          <w:rFonts w:cs="Times New Roman"/>
          <w:i/>
          <w:iCs/>
          <w:szCs w:val="24"/>
        </w:rPr>
        <w:t>c</w:t>
      </w:r>
      <w:r w:rsidRPr="00DD3777">
        <w:rPr>
          <w:rFonts w:cs="Times New Roman"/>
          <w:szCs w:val="24"/>
        </w:rPr>
        <w:t>(</w:t>
      </w:r>
      <w:r w:rsidRPr="00DD3777">
        <w:rPr>
          <w:rFonts w:cs="Times New Roman"/>
          <w:i/>
          <w:iCs/>
          <w:szCs w:val="24"/>
        </w:rPr>
        <w:t>i</w:t>
      </w:r>
      <w:r w:rsidRPr="00DD3777">
        <w:rPr>
          <w:rFonts w:cs="Times New Roman"/>
          <w:szCs w:val="24"/>
        </w:rPr>
        <w:t xml:space="preserve">)) </w:t>
      </w:r>
    </w:p>
    <w:p w14:paraId="30BCA1D6" w14:textId="77777777" w:rsidR="00DD3777" w:rsidRPr="00DD3777" w:rsidRDefault="00DD3777" w:rsidP="00DD3777">
      <w:pPr>
        <w:pStyle w:val="Iauiue1"/>
        <w:ind w:firstLineChars="236" w:firstLine="566"/>
        <w:jc w:val="both"/>
        <w:rPr>
          <w:rFonts w:cs="Times New Roman"/>
          <w:szCs w:val="24"/>
          <w:lang w:val="en-US"/>
        </w:rPr>
      </w:pPr>
      <w:r w:rsidRPr="00DD3777">
        <w:rPr>
          <w:rFonts w:cs="Times New Roman"/>
          <w:szCs w:val="24"/>
          <w:lang w:val="en-US"/>
        </w:rPr>
        <w:t>Write(</w:t>
      </w:r>
      <w:r w:rsidRPr="00DD3777">
        <w:rPr>
          <w:rFonts w:cs="Times New Roman"/>
          <w:i/>
          <w:iCs/>
          <w:szCs w:val="24"/>
          <w:lang w:val="en-US"/>
        </w:rPr>
        <w:t>a</w:t>
      </w:r>
      <w:r w:rsidRPr="00DD3777">
        <w:rPr>
          <w:rFonts w:cs="Times New Roman"/>
          <w:szCs w:val="24"/>
          <w:lang w:val="en-US"/>
        </w:rPr>
        <w:t xml:space="preserve">) </w:t>
      </w:r>
      <w:r w:rsidRPr="00DD3777">
        <w:rPr>
          <w:rFonts w:cs="Times New Roman"/>
          <w:szCs w:val="24"/>
        </w:rPr>
        <w:t>теру</w:t>
      </w:r>
      <w:r w:rsidRPr="00DD3777">
        <w:rPr>
          <w:rFonts w:cs="Times New Roman"/>
          <w:szCs w:val="24"/>
          <w:lang w:val="en-US"/>
        </w:rPr>
        <w:t xml:space="preserve"> </w:t>
      </w:r>
      <w:r w:rsidRPr="00DD3777">
        <w:rPr>
          <w:rFonts w:cs="Times New Roman"/>
          <w:i/>
          <w:iCs/>
          <w:szCs w:val="24"/>
          <w:lang w:val="en-US"/>
        </w:rPr>
        <w:t>v</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r w:rsidRPr="00DD3777">
        <w:rPr>
          <w:rFonts w:cs="Times New Roman"/>
          <w:i/>
          <w:iCs/>
          <w:szCs w:val="24"/>
          <w:lang w:val="en-US"/>
        </w:rPr>
        <w:t>t</w:t>
      </w:r>
      <w:r w:rsidRPr="00DD3777">
        <w:rPr>
          <w:rFonts w:cs="Times New Roman"/>
          <w:szCs w:val="24"/>
          <w:lang w:val="en-US"/>
        </w:rPr>
        <w:t>(</w:t>
      </w:r>
      <w:r w:rsidRPr="00DD3777">
        <w:rPr>
          <w:rFonts w:cs="Times New Roman"/>
          <w:i/>
          <w:iCs/>
          <w:szCs w:val="24"/>
          <w:lang w:val="en-US"/>
        </w:rPr>
        <w:t>a</w:t>
      </w:r>
      <w:r w:rsidRPr="00DD3777">
        <w:rPr>
          <w:rFonts w:cs="Times New Roman"/>
          <w:szCs w:val="24"/>
          <w:lang w:val="en-US"/>
        </w:rPr>
        <w:t xml:space="preserve">) </w:t>
      </w:r>
    </w:p>
    <w:p w14:paraId="4F996822" w14:textId="77777777" w:rsidR="00DD3777" w:rsidRPr="00DD3777" w:rsidRDefault="00DD3777" w:rsidP="00DD3777">
      <w:pPr>
        <w:pStyle w:val="Iauiue1"/>
        <w:ind w:firstLineChars="236" w:firstLine="566"/>
        <w:jc w:val="both"/>
        <w:rPr>
          <w:rFonts w:cs="Times New Roman"/>
          <w:szCs w:val="24"/>
        </w:rPr>
      </w:pPr>
      <w:r w:rsidRPr="00DD3777">
        <w:rPr>
          <w:rFonts w:cs="Times New Roman"/>
          <w:szCs w:val="24"/>
        </w:rPr>
        <w:t>Jump(</w:t>
      </w:r>
      <w:r w:rsidRPr="00DD3777">
        <w:rPr>
          <w:rFonts w:cs="Times New Roman"/>
          <w:i/>
          <w:iCs/>
          <w:szCs w:val="24"/>
        </w:rPr>
        <w:t>a</w:t>
      </w:r>
      <w:r w:rsidRPr="00DD3777">
        <w:rPr>
          <w:rFonts w:cs="Times New Roman"/>
          <w:szCs w:val="24"/>
        </w:rPr>
        <w:t xml:space="preserve">)  a 1 нөмірі бар командаға өту </w:t>
      </w:r>
    </w:p>
    <w:p w14:paraId="4B3CAE94" w14:textId="77777777" w:rsidR="00DD3777" w:rsidRPr="00DD3777" w:rsidRDefault="00DD3777" w:rsidP="00DD3777">
      <w:pPr>
        <w:pStyle w:val="Iauiue1"/>
        <w:ind w:firstLineChars="236" w:firstLine="566"/>
        <w:jc w:val="both"/>
        <w:rPr>
          <w:rFonts w:cs="Times New Roman"/>
          <w:szCs w:val="24"/>
        </w:rPr>
      </w:pPr>
      <w:r w:rsidRPr="00DD3777">
        <w:rPr>
          <w:rFonts w:cs="Times New Roman"/>
          <w:szCs w:val="24"/>
        </w:rPr>
        <w:t>JgtZ(</w:t>
      </w:r>
      <w:r w:rsidRPr="00DD3777">
        <w:rPr>
          <w:rFonts w:cs="Times New Roman"/>
          <w:i/>
          <w:iCs/>
          <w:szCs w:val="24"/>
        </w:rPr>
        <w:t>a</w:t>
      </w:r>
      <w:r w:rsidRPr="00DD3777">
        <w:rPr>
          <w:rFonts w:cs="Times New Roman"/>
          <w:szCs w:val="24"/>
        </w:rPr>
        <w:t xml:space="preserve">)  </w:t>
      </w:r>
      <w:r w:rsidRPr="00DD3777">
        <w:rPr>
          <w:rFonts w:cs="Times New Roman"/>
          <w:i/>
          <w:iCs/>
          <w:szCs w:val="24"/>
        </w:rPr>
        <w:t xml:space="preserve">a </w:t>
      </w:r>
      <w:r w:rsidRPr="00DD3777">
        <w:rPr>
          <w:rFonts w:cs="Times New Roman"/>
          <w:szCs w:val="24"/>
        </w:rPr>
        <w:t xml:space="preserve">нөмірі бар командаға өту, егер </w:t>
      </w:r>
      <w:r w:rsidRPr="00DD3777">
        <w:rPr>
          <w:rFonts w:cs="Times New Roman"/>
          <w:i/>
          <w:iCs/>
          <w:szCs w:val="24"/>
        </w:rPr>
        <w:t>c</w:t>
      </w:r>
      <w:r w:rsidRPr="00DD3777">
        <w:rPr>
          <w:rFonts w:cs="Times New Roman"/>
          <w:szCs w:val="24"/>
        </w:rPr>
        <w:t xml:space="preserve">(0)&gt;0 </w:t>
      </w:r>
      <w:r w:rsidRPr="00DD3777">
        <w:rPr>
          <w:rFonts w:cs="Times New Roman"/>
          <w:i/>
          <w:iCs/>
          <w:szCs w:val="24"/>
        </w:rPr>
        <w:t>L</w:t>
      </w:r>
      <w:r w:rsidRPr="00DD3777">
        <w:rPr>
          <w:rFonts w:cs="Times New Roman"/>
          <w:szCs w:val="24"/>
        </w:rPr>
        <w:t>(</w:t>
      </w:r>
      <w:r w:rsidRPr="00DD3777">
        <w:rPr>
          <w:rFonts w:cs="Times New Roman"/>
          <w:i/>
          <w:iCs/>
          <w:szCs w:val="24"/>
        </w:rPr>
        <w:t>c</w:t>
      </w:r>
      <w:r w:rsidRPr="00DD3777">
        <w:rPr>
          <w:rFonts w:cs="Times New Roman"/>
          <w:szCs w:val="24"/>
        </w:rPr>
        <w:t xml:space="preserve">(0)) </w:t>
      </w:r>
    </w:p>
    <w:p w14:paraId="72022F84" w14:textId="77777777" w:rsidR="00DD3777" w:rsidRPr="00DD3777" w:rsidRDefault="00DD3777" w:rsidP="00DD3777">
      <w:pPr>
        <w:pStyle w:val="Iauiue1"/>
        <w:ind w:firstLineChars="236" w:firstLine="566"/>
        <w:jc w:val="both"/>
        <w:rPr>
          <w:rFonts w:cs="Times New Roman"/>
          <w:szCs w:val="24"/>
        </w:rPr>
      </w:pPr>
      <w:r w:rsidRPr="00DD3777">
        <w:rPr>
          <w:rFonts w:cs="Times New Roman"/>
          <w:szCs w:val="24"/>
        </w:rPr>
        <w:t>Jzero(</w:t>
      </w:r>
      <w:r w:rsidRPr="00DD3777">
        <w:rPr>
          <w:rFonts w:cs="Times New Roman"/>
          <w:i/>
          <w:iCs/>
          <w:szCs w:val="24"/>
        </w:rPr>
        <w:t>a</w:t>
      </w:r>
      <w:r w:rsidRPr="00DD3777">
        <w:rPr>
          <w:rFonts w:cs="Times New Roman"/>
          <w:szCs w:val="24"/>
        </w:rPr>
        <w:t xml:space="preserve">) </w:t>
      </w:r>
      <w:r w:rsidRPr="00DD3777">
        <w:rPr>
          <w:rFonts w:cs="Times New Roman"/>
          <w:i/>
          <w:iCs/>
          <w:szCs w:val="24"/>
        </w:rPr>
        <w:t>a</w:t>
      </w:r>
      <w:r w:rsidRPr="00DD3777">
        <w:rPr>
          <w:rFonts w:cs="Times New Roman"/>
          <w:szCs w:val="24"/>
        </w:rPr>
        <w:t xml:space="preserve"> нөмірі бар командаға өту, егер </w:t>
      </w:r>
      <w:r w:rsidRPr="00DD3777">
        <w:rPr>
          <w:rFonts w:cs="Times New Roman"/>
          <w:i/>
          <w:iCs/>
          <w:szCs w:val="24"/>
        </w:rPr>
        <w:t>c</w:t>
      </w:r>
      <w:r w:rsidRPr="00DD3777">
        <w:rPr>
          <w:rFonts w:cs="Times New Roman"/>
          <w:szCs w:val="24"/>
        </w:rPr>
        <w:t xml:space="preserve">(0)=0 </w:t>
      </w:r>
      <w:r w:rsidRPr="00DD3777">
        <w:rPr>
          <w:rFonts w:cs="Times New Roman"/>
          <w:i/>
          <w:iCs/>
          <w:szCs w:val="24"/>
        </w:rPr>
        <w:t>L</w:t>
      </w:r>
      <w:r w:rsidRPr="00DD3777">
        <w:rPr>
          <w:rFonts w:cs="Times New Roman"/>
          <w:szCs w:val="24"/>
        </w:rPr>
        <w:t>(</w:t>
      </w:r>
      <w:r w:rsidRPr="00DD3777">
        <w:rPr>
          <w:rFonts w:cs="Times New Roman"/>
          <w:i/>
          <w:iCs/>
          <w:szCs w:val="24"/>
        </w:rPr>
        <w:t>c</w:t>
      </w:r>
      <w:r w:rsidRPr="00DD3777">
        <w:rPr>
          <w:rFonts w:cs="Times New Roman"/>
          <w:szCs w:val="24"/>
        </w:rPr>
        <w:t xml:space="preserve">(0)) </w:t>
      </w:r>
    </w:p>
    <w:p w14:paraId="58E5CD4B" w14:textId="77777777" w:rsidR="00DD3777" w:rsidRPr="00DD3777" w:rsidRDefault="00DD3777" w:rsidP="00DD3777">
      <w:pPr>
        <w:pStyle w:val="Iauiue1"/>
        <w:ind w:firstLineChars="236" w:firstLine="566"/>
        <w:jc w:val="both"/>
        <w:rPr>
          <w:rFonts w:cs="Times New Roman"/>
          <w:szCs w:val="24"/>
        </w:rPr>
      </w:pPr>
      <w:r w:rsidRPr="00DD3777">
        <w:rPr>
          <w:rFonts w:cs="Times New Roman"/>
          <w:szCs w:val="24"/>
        </w:rPr>
        <w:t>Halt(</w:t>
      </w:r>
      <w:r w:rsidRPr="00DD3777">
        <w:rPr>
          <w:rFonts w:cs="Times New Roman"/>
          <w:i/>
          <w:iCs/>
          <w:szCs w:val="24"/>
        </w:rPr>
        <w:t>a</w:t>
      </w:r>
      <w:r w:rsidRPr="00DD3777">
        <w:rPr>
          <w:rFonts w:cs="Times New Roman"/>
          <w:szCs w:val="24"/>
        </w:rPr>
        <w:t xml:space="preserve">) есептеуді аяқтау 1 </w:t>
      </w:r>
    </w:p>
    <w:p w14:paraId="2240A1A8" w14:textId="77777777" w:rsidR="00DD3777" w:rsidRDefault="00DD3777" w:rsidP="00DD3777">
      <w:pPr>
        <w:pStyle w:val="a3"/>
        <w:spacing w:before="0" w:beforeAutospacing="0" w:after="0" w:afterAutospacing="0"/>
        <w:ind w:firstLineChars="236" w:firstLine="569"/>
        <w:jc w:val="both"/>
        <w:rPr>
          <w:b/>
          <w:lang w:val="kk-KZ"/>
        </w:rPr>
      </w:pPr>
    </w:p>
    <w:p w14:paraId="11E0E367" w14:textId="6F15613F" w:rsidR="00714A3B" w:rsidRPr="00DD3777" w:rsidRDefault="00714A3B" w:rsidP="00DD3777">
      <w:pPr>
        <w:pStyle w:val="a3"/>
        <w:spacing w:before="0" w:beforeAutospacing="0" w:after="0" w:afterAutospacing="0"/>
        <w:ind w:firstLineChars="236" w:firstLine="569"/>
        <w:jc w:val="both"/>
        <w:rPr>
          <w:lang w:val="kk-KZ"/>
        </w:rPr>
      </w:pPr>
      <w:r w:rsidRPr="00DD3777">
        <w:rPr>
          <w:b/>
          <w:lang w:val="kk-KZ"/>
        </w:rPr>
        <w:t xml:space="preserve">Функциональды есептеу моделі </w:t>
      </w:r>
      <w:r w:rsidRPr="00DD3777">
        <w:rPr>
          <w:lang w:val="kk-KZ"/>
        </w:rPr>
        <w:t>—</w:t>
      </w:r>
      <w:hyperlink r:id="rId5" w:tooltip="Дискретная математика" w:history="1">
        <w:r w:rsidRPr="00DD3777">
          <w:rPr>
            <w:lang w:val="kk-KZ"/>
          </w:rPr>
          <w:t>дискретті математик</w:t>
        </w:r>
      </w:hyperlink>
      <w:r w:rsidRPr="00DD3777">
        <w:rPr>
          <w:lang w:val="kk-KZ"/>
        </w:rPr>
        <w:t>а бөлімі және программалау </w:t>
      </w:r>
      <w:hyperlink r:id="rId6" w:tooltip="Парадигма программирования" w:history="1">
        <w:r w:rsidRPr="00DD3777">
          <w:rPr>
            <w:lang w:val="kk-KZ"/>
          </w:rPr>
          <w:t xml:space="preserve">парадигмасы </w:t>
        </w:r>
      </w:hyperlink>
      <w:r w:rsidRPr="00DD3777">
        <w:rPr>
          <w:lang w:val="kk-KZ"/>
        </w:rPr>
        <w:t xml:space="preserve">, мұнда есептеу процесі математикалық тұрғыда  функция мәнін есептеу ретінде қарастырылады. </w:t>
      </w:r>
    </w:p>
    <w:p w14:paraId="7B809578" w14:textId="77777777" w:rsidR="00714A3B" w:rsidRPr="00DD3777" w:rsidRDefault="00000000" w:rsidP="00DD3777">
      <w:pPr>
        <w:pStyle w:val="a3"/>
        <w:spacing w:before="0" w:beforeAutospacing="0" w:after="0" w:afterAutospacing="0"/>
        <w:ind w:firstLineChars="236" w:firstLine="566"/>
        <w:jc w:val="both"/>
      </w:pPr>
      <w:hyperlink r:id="rId7" w:tooltip="Императивное программирование" w:history="1">
        <w:proofErr w:type="spellStart"/>
        <w:r w:rsidR="00714A3B" w:rsidRPr="00DD3777">
          <w:t>Императивті</w:t>
        </w:r>
        <w:proofErr w:type="spellEnd"/>
        <w:r w:rsidR="00714A3B" w:rsidRPr="00DD3777">
          <w:t xml:space="preserve"> </w:t>
        </w:r>
        <w:proofErr w:type="spellStart"/>
        <w:r w:rsidR="00714A3B" w:rsidRPr="00DD3777">
          <w:t>программалау</w:t>
        </w:r>
        <w:proofErr w:type="spellEnd"/>
      </w:hyperlink>
      <w:r w:rsidR="00714A3B" w:rsidRPr="00DD3777">
        <w:t xml:space="preserve"> </w:t>
      </w:r>
      <w:proofErr w:type="spellStart"/>
      <w:proofErr w:type="gramStart"/>
      <w:r w:rsidR="00714A3B" w:rsidRPr="00DD3777">
        <w:t>парадигмасында</w:t>
      </w:r>
      <w:proofErr w:type="spellEnd"/>
      <w:r w:rsidR="00714A3B" w:rsidRPr="00DD3777">
        <w:t> ,</w:t>
      </w:r>
      <w:proofErr w:type="gramEnd"/>
      <w:r w:rsidR="00714A3B" w:rsidRPr="00DD3777">
        <w:t xml:space="preserve"> </w:t>
      </w:r>
      <w:proofErr w:type="spellStart"/>
      <w:r w:rsidR="00714A3B" w:rsidRPr="00DD3777">
        <w:t>мысалы</w:t>
      </w:r>
      <w:proofErr w:type="spellEnd"/>
      <w:r w:rsidR="00714A3B" w:rsidRPr="00DD3777">
        <w:t xml:space="preserve">  </w:t>
      </w:r>
      <w:proofErr w:type="spellStart"/>
      <w:r w:rsidR="00714A3B" w:rsidRPr="00DD3777">
        <w:t>автоматтар</w:t>
      </w:r>
      <w:proofErr w:type="spellEnd"/>
      <w:r w:rsidR="00714A3B" w:rsidRPr="00DD3777">
        <w:t xml:space="preserve"> </w:t>
      </w:r>
      <w:proofErr w:type="spellStart"/>
      <w:r w:rsidR="00714A3B" w:rsidRPr="00DD3777">
        <w:t>теориясында</w:t>
      </w:r>
      <w:proofErr w:type="spellEnd"/>
      <w:r w:rsidR="00714A3B" w:rsidRPr="00DD3777">
        <w:t xml:space="preserve">, </w:t>
      </w:r>
      <w:proofErr w:type="spellStart"/>
      <w:r w:rsidR="00714A3B" w:rsidRPr="00DD3777">
        <w:t>есептеу</w:t>
      </w:r>
      <w:proofErr w:type="spellEnd"/>
      <w:r w:rsidR="00714A3B" w:rsidRPr="00DD3777">
        <w:t xml:space="preserve"> </w:t>
      </w:r>
      <w:proofErr w:type="spellStart"/>
      <w:r w:rsidR="00714A3B" w:rsidRPr="00DD3777">
        <w:t>процесін</w:t>
      </w:r>
      <w:proofErr w:type="spellEnd"/>
      <w:r w:rsidR="00714A3B" w:rsidRPr="00DD3777">
        <w:t xml:space="preserve"> </w:t>
      </w:r>
      <w:proofErr w:type="spellStart"/>
      <w:r w:rsidR="00714A3B" w:rsidRPr="00DD3777">
        <w:t>күйлердің</w:t>
      </w:r>
      <w:proofErr w:type="spellEnd"/>
      <w:r w:rsidR="00714A3B" w:rsidRPr="00DD3777">
        <w:t xml:space="preserve"> </w:t>
      </w:r>
      <w:proofErr w:type="spellStart"/>
      <w:r w:rsidR="00714A3B" w:rsidRPr="00DD3777">
        <w:t>тізбекті</w:t>
      </w:r>
      <w:proofErr w:type="spellEnd"/>
      <w:r w:rsidR="00714A3B" w:rsidRPr="00DD3777">
        <w:t xml:space="preserve"> </w:t>
      </w:r>
      <w:proofErr w:type="spellStart"/>
      <w:r w:rsidR="00714A3B" w:rsidRPr="00DD3777">
        <w:t>өзгеруі</w:t>
      </w:r>
      <w:proofErr w:type="spellEnd"/>
      <w:r w:rsidR="00714A3B" w:rsidRPr="00DD3777">
        <w:t xml:space="preserve"> </w:t>
      </w:r>
      <w:proofErr w:type="spellStart"/>
      <w:r w:rsidR="00714A3B" w:rsidRPr="00DD3777">
        <w:t>ретінде</w:t>
      </w:r>
      <w:proofErr w:type="spellEnd"/>
      <w:r w:rsidR="00714A3B" w:rsidRPr="00DD3777">
        <w:t xml:space="preserve"> </w:t>
      </w:r>
      <w:proofErr w:type="spellStart"/>
      <w:r w:rsidR="00714A3B" w:rsidRPr="00DD3777">
        <w:t>қарастырады</w:t>
      </w:r>
      <w:proofErr w:type="spellEnd"/>
      <w:r w:rsidR="00714A3B" w:rsidRPr="00DD3777">
        <w:t xml:space="preserve">. </w:t>
      </w:r>
      <w:proofErr w:type="spellStart"/>
      <w:r w:rsidR="00714A3B" w:rsidRPr="00DD3777">
        <w:t>Функциональды</w:t>
      </w:r>
      <w:proofErr w:type="spellEnd"/>
      <w:r w:rsidR="00714A3B" w:rsidRPr="00DD3777">
        <w:t xml:space="preserve"> </w:t>
      </w:r>
      <w:proofErr w:type="spellStart"/>
      <w:r w:rsidR="00714A3B" w:rsidRPr="00DD3777">
        <w:t>программалауда</w:t>
      </w:r>
      <w:proofErr w:type="spellEnd"/>
      <w:r w:rsidR="00714A3B" w:rsidRPr="00DD3777">
        <w:t xml:space="preserve"> </w:t>
      </w:r>
      <w:proofErr w:type="spellStart"/>
      <w:r w:rsidR="00714A3B" w:rsidRPr="00DD3777">
        <w:t>есептеу</w:t>
      </w:r>
      <w:proofErr w:type="spellEnd"/>
      <w:r w:rsidR="00714A3B" w:rsidRPr="00DD3777">
        <w:t xml:space="preserve"> </w:t>
      </w:r>
      <w:proofErr w:type="spellStart"/>
      <w:r w:rsidR="00714A3B" w:rsidRPr="00DD3777">
        <w:t>процесін</w:t>
      </w:r>
      <w:proofErr w:type="spellEnd"/>
      <w:r w:rsidR="00714A3B" w:rsidRPr="00DD3777">
        <w:t xml:space="preserve"> </w:t>
      </w:r>
      <w:proofErr w:type="spellStart"/>
      <w:r w:rsidR="00714A3B" w:rsidRPr="00DD3777">
        <w:t>барлық</w:t>
      </w:r>
      <w:proofErr w:type="spellEnd"/>
      <w:r w:rsidR="00714A3B" w:rsidRPr="00DD3777">
        <w:t xml:space="preserve"> </w:t>
      </w:r>
      <w:proofErr w:type="spellStart"/>
      <w:r w:rsidR="00714A3B" w:rsidRPr="00DD3777">
        <w:t>күйлерінің</w:t>
      </w:r>
      <w:proofErr w:type="spellEnd"/>
      <w:r w:rsidR="00714A3B" w:rsidRPr="00DD3777">
        <w:t xml:space="preserve"> </w:t>
      </w:r>
      <w:proofErr w:type="spellStart"/>
      <w:proofErr w:type="gramStart"/>
      <w:r w:rsidR="00714A3B" w:rsidRPr="00DD3777">
        <w:t>жиынтығы</w:t>
      </w:r>
      <w:proofErr w:type="spellEnd"/>
      <w:r w:rsidR="00714A3B" w:rsidRPr="00DD3777">
        <w:t xml:space="preserve">  </w:t>
      </w:r>
      <w:proofErr w:type="spellStart"/>
      <w:r w:rsidR="00714A3B" w:rsidRPr="00DD3777">
        <w:t>нақты</w:t>
      </w:r>
      <w:proofErr w:type="spellEnd"/>
      <w:proofErr w:type="gramEnd"/>
      <w:r w:rsidR="00714A3B" w:rsidRPr="00DD3777">
        <w:t xml:space="preserve"> </w:t>
      </w:r>
      <w:proofErr w:type="spellStart"/>
      <w:r w:rsidR="00714A3B" w:rsidRPr="00DD3777">
        <w:t>түрде</w:t>
      </w:r>
      <w:proofErr w:type="spellEnd"/>
      <w:r w:rsidR="00714A3B" w:rsidRPr="00DD3777">
        <w:t xml:space="preserve"> </w:t>
      </w:r>
      <w:proofErr w:type="spellStart"/>
      <w:r w:rsidR="00714A3B" w:rsidRPr="00DD3777">
        <w:t>тізім</w:t>
      </w:r>
      <w:proofErr w:type="spellEnd"/>
      <w:r w:rsidR="00714A3B" w:rsidRPr="00DD3777">
        <w:t xml:space="preserve"> </w:t>
      </w:r>
      <w:proofErr w:type="spellStart"/>
      <w:r w:rsidR="00714A3B" w:rsidRPr="00DD3777">
        <w:t>ретінде</w:t>
      </w:r>
      <w:proofErr w:type="spellEnd"/>
      <w:r w:rsidR="00714A3B" w:rsidRPr="00DD3777">
        <w:t xml:space="preserve"> </w:t>
      </w:r>
      <w:proofErr w:type="spellStart"/>
      <w:r w:rsidR="00714A3B" w:rsidRPr="00DD3777">
        <w:t>қарастырылады</w:t>
      </w:r>
      <w:proofErr w:type="spellEnd"/>
      <w:r w:rsidR="00714A3B" w:rsidRPr="00DD3777">
        <w:t xml:space="preserve">.  Ол программа </w:t>
      </w:r>
      <w:proofErr w:type="spellStart"/>
      <w:r w:rsidR="00714A3B" w:rsidRPr="00DD3777">
        <w:t>күйін</w:t>
      </w:r>
      <w:proofErr w:type="spellEnd"/>
      <w:r w:rsidR="00714A3B" w:rsidRPr="00DD3777">
        <w:t xml:space="preserve"> </w:t>
      </w:r>
      <w:proofErr w:type="spellStart"/>
      <w:proofErr w:type="gramStart"/>
      <w:r w:rsidR="00714A3B" w:rsidRPr="00DD3777">
        <w:t>сақтамайды</w:t>
      </w:r>
      <w:proofErr w:type="spellEnd"/>
      <w:r w:rsidR="00714A3B" w:rsidRPr="00DD3777">
        <w:t xml:space="preserve"> ,</w:t>
      </w:r>
      <w:proofErr w:type="gramEnd"/>
      <w:r w:rsidR="00714A3B" w:rsidRPr="00DD3777">
        <w:t xml:space="preserve"> функция </w:t>
      </w:r>
      <w:proofErr w:type="spellStart"/>
      <w:r w:rsidR="00714A3B" w:rsidRPr="00DD3777">
        <w:t>мәнін</w:t>
      </w:r>
      <w:proofErr w:type="spellEnd"/>
      <w:r w:rsidR="00714A3B" w:rsidRPr="00DD3777">
        <w:t xml:space="preserve"> </w:t>
      </w:r>
      <w:proofErr w:type="spellStart"/>
      <w:r w:rsidR="00714A3B" w:rsidRPr="00DD3777">
        <w:t>бастапқы</w:t>
      </w:r>
      <w:proofErr w:type="spellEnd"/>
      <w:r w:rsidR="00714A3B" w:rsidRPr="00DD3777">
        <w:t xml:space="preserve"> </w:t>
      </w:r>
      <w:proofErr w:type="spellStart"/>
      <w:r w:rsidR="00714A3B" w:rsidRPr="00DD3777">
        <w:t>деректер</w:t>
      </w:r>
      <w:proofErr w:type="spellEnd"/>
      <w:r w:rsidR="00714A3B" w:rsidRPr="00DD3777">
        <w:t xml:space="preserve"> мен </w:t>
      </w:r>
      <w:proofErr w:type="spellStart"/>
      <w:r w:rsidR="00714A3B" w:rsidRPr="00DD3777">
        <w:t>басқа</w:t>
      </w:r>
      <w:proofErr w:type="spellEnd"/>
      <w:r w:rsidR="00714A3B" w:rsidRPr="00DD3777">
        <w:t xml:space="preserve"> </w:t>
      </w:r>
      <w:proofErr w:type="spellStart"/>
      <w:r w:rsidR="00714A3B" w:rsidRPr="00DD3777">
        <w:t>функциялардың</w:t>
      </w:r>
      <w:proofErr w:type="spellEnd"/>
      <w:r w:rsidR="00714A3B" w:rsidRPr="00DD3777">
        <w:t xml:space="preserve"> </w:t>
      </w:r>
      <w:proofErr w:type="spellStart"/>
      <w:r w:rsidR="00714A3B" w:rsidRPr="00DD3777">
        <w:t>мәндері</w:t>
      </w:r>
      <w:proofErr w:type="spellEnd"/>
      <w:r w:rsidR="00714A3B" w:rsidRPr="00DD3777">
        <w:t xml:space="preserve">  </w:t>
      </w:r>
      <w:proofErr w:type="spellStart"/>
      <w:r w:rsidR="00714A3B" w:rsidRPr="00DD3777">
        <w:t>бойынша</w:t>
      </w:r>
      <w:proofErr w:type="spellEnd"/>
      <w:r w:rsidR="00714A3B" w:rsidRPr="00DD3777">
        <w:t xml:space="preserve"> </w:t>
      </w:r>
      <w:proofErr w:type="spellStart"/>
      <w:r w:rsidR="00714A3B" w:rsidRPr="00DD3777">
        <w:t>есептейді.шығыстық</w:t>
      </w:r>
      <w:proofErr w:type="spellEnd"/>
      <w:r w:rsidR="00714A3B" w:rsidRPr="00DD3777">
        <w:t xml:space="preserve"> </w:t>
      </w:r>
      <w:proofErr w:type="spellStart"/>
      <w:r w:rsidR="00714A3B" w:rsidRPr="00DD3777">
        <w:t>деректер</w:t>
      </w:r>
      <w:proofErr w:type="spellEnd"/>
      <w:r w:rsidR="00714A3B" w:rsidRPr="00DD3777">
        <w:t xml:space="preserve"> тек </w:t>
      </w:r>
      <w:proofErr w:type="spellStart"/>
      <w:r w:rsidR="00714A3B" w:rsidRPr="00DD3777">
        <w:t>кірістікке</w:t>
      </w:r>
      <w:proofErr w:type="spellEnd"/>
      <w:r w:rsidR="00714A3B" w:rsidRPr="00DD3777">
        <w:t xml:space="preserve"> </w:t>
      </w:r>
      <w:proofErr w:type="spellStart"/>
      <w:r w:rsidR="00714A3B" w:rsidRPr="00DD3777">
        <w:t>тәуелді</w:t>
      </w:r>
      <w:proofErr w:type="spellEnd"/>
      <w:r w:rsidR="00714A3B" w:rsidRPr="00DD3777">
        <w:t xml:space="preserve">. </w:t>
      </w:r>
      <w:proofErr w:type="spellStart"/>
      <w:r w:rsidR="00714A3B" w:rsidRPr="00DD3777">
        <w:t>Бірдей</w:t>
      </w:r>
      <w:proofErr w:type="spellEnd"/>
      <w:r w:rsidR="00714A3B" w:rsidRPr="00DD3777">
        <w:t xml:space="preserve"> </w:t>
      </w:r>
      <w:proofErr w:type="spellStart"/>
      <w:r w:rsidR="00714A3B" w:rsidRPr="00DD3777">
        <w:t>аргументі</w:t>
      </w:r>
      <w:proofErr w:type="spellEnd"/>
      <w:r w:rsidR="00714A3B" w:rsidRPr="00DD3777">
        <w:t xml:space="preserve"> бар </w:t>
      </w:r>
      <w:proofErr w:type="spellStart"/>
      <w:r w:rsidR="00714A3B" w:rsidRPr="00DD3777">
        <w:t>функцияны</w:t>
      </w:r>
      <w:proofErr w:type="spellEnd"/>
      <w:r w:rsidR="00714A3B" w:rsidRPr="00DD3777">
        <w:t xml:space="preserve"> </w:t>
      </w:r>
      <w:proofErr w:type="spellStart"/>
      <w:proofErr w:type="gramStart"/>
      <w:r w:rsidR="00714A3B" w:rsidRPr="00DD3777">
        <w:t>шақыру</w:t>
      </w:r>
      <w:proofErr w:type="spellEnd"/>
      <w:r w:rsidR="00714A3B" w:rsidRPr="00DD3777">
        <w:t xml:space="preserve">  </w:t>
      </w:r>
      <w:proofErr w:type="spellStart"/>
      <w:r w:rsidR="00714A3B" w:rsidRPr="00DD3777">
        <w:t>әрқашан</w:t>
      </w:r>
      <w:proofErr w:type="spellEnd"/>
      <w:proofErr w:type="gramEnd"/>
      <w:r w:rsidR="00714A3B" w:rsidRPr="00DD3777">
        <w:t xml:space="preserve"> </w:t>
      </w:r>
      <w:proofErr w:type="spellStart"/>
      <w:r w:rsidR="00714A3B" w:rsidRPr="00DD3777">
        <w:t>бір</w:t>
      </w:r>
      <w:proofErr w:type="spellEnd"/>
      <w:r w:rsidR="00714A3B" w:rsidRPr="00DD3777">
        <w:t xml:space="preserve"> </w:t>
      </w:r>
      <w:proofErr w:type="spellStart"/>
      <w:r w:rsidR="00714A3B" w:rsidRPr="00DD3777">
        <w:t>нәтиже</w:t>
      </w:r>
      <w:proofErr w:type="spellEnd"/>
      <w:r w:rsidR="00714A3B" w:rsidRPr="00DD3777">
        <w:t xml:space="preserve"> </w:t>
      </w:r>
      <w:proofErr w:type="spellStart"/>
      <w:r w:rsidR="00714A3B" w:rsidRPr="00DD3777">
        <w:t>береді</w:t>
      </w:r>
      <w:proofErr w:type="spellEnd"/>
      <w:r w:rsidR="00714A3B" w:rsidRPr="00DD3777">
        <w:t>.</w:t>
      </w:r>
    </w:p>
    <w:p w14:paraId="0EF31F7F" w14:textId="24866680" w:rsidR="00714A3B" w:rsidRDefault="00714A3B" w:rsidP="00DD3777">
      <w:pPr>
        <w:pStyle w:val="a3"/>
        <w:spacing w:before="0" w:beforeAutospacing="0" w:after="0" w:afterAutospacing="0"/>
        <w:ind w:firstLineChars="236" w:firstLine="566"/>
        <w:jc w:val="both"/>
      </w:pPr>
      <w:proofErr w:type="spellStart"/>
      <w:r w:rsidRPr="00DD3777">
        <w:t>Танымал</w:t>
      </w:r>
      <w:proofErr w:type="spellEnd"/>
      <w:r w:rsidRPr="00DD3777">
        <w:t xml:space="preserve"> </w:t>
      </w:r>
      <w:proofErr w:type="spellStart"/>
      <w:r w:rsidRPr="00DD3777">
        <w:t>функциональды</w:t>
      </w:r>
      <w:proofErr w:type="spellEnd"/>
      <w:r w:rsidRPr="00DD3777">
        <w:t xml:space="preserve"> </w:t>
      </w:r>
      <w:proofErr w:type="spellStart"/>
      <w:r w:rsidRPr="00DD3777">
        <w:t>программалау</w:t>
      </w:r>
      <w:proofErr w:type="spellEnd"/>
      <w:r w:rsidRPr="00DD3777">
        <w:t xml:space="preserve"> </w:t>
      </w:r>
      <w:proofErr w:type="spellStart"/>
      <w:r w:rsidRPr="00DD3777">
        <w:t>тілдері</w:t>
      </w:r>
      <w:proofErr w:type="spellEnd"/>
      <w:r w:rsidRPr="00DD3777">
        <w:t>:</w:t>
      </w:r>
    </w:p>
    <w:p w14:paraId="53170661" w14:textId="77777777" w:rsidR="00DD3777" w:rsidRPr="00DD3777" w:rsidRDefault="00DD3777" w:rsidP="00DD3777">
      <w:pPr>
        <w:pStyle w:val="a3"/>
        <w:spacing w:before="0" w:beforeAutospacing="0" w:after="0" w:afterAutospacing="0"/>
        <w:ind w:firstLineChars="236" w:firstLine="566"/>
        <w:jc w:val="both"/>
      </w:pPr>
    </w:p>
    <w:p w14:paraId="200C0B34" w14:textId="77777777" w:rsidR="00714A3B" w:rsidRPr="00DD3777" w:rsidRDefault="00000000" w:rsidP="00DD3777">
      <w:pPr>
        <w:numPr>
          <w:ilvl w:val="0"/>
          <w:numId w:val="5"/>
        </w:numPr>
        <w:tabs>
          <w:tab w:val="left" w:pos="0"/>
          <w:tab w:val="left" w:pos="426"/>
        </w:tabs>
        <w:ind w:left="1232"/>
        <w:jc w:val="both"/>
      </w:pPr>
      <w:hyperlink r:id="rId8" w:tooltip="LISP" w:history="1">
        <w:r w:rsidR="00714A3B" w:rsidRPr="00DD3777">
          <w:rPr>
            <w:rStyle w:val="a6"/>
          </w:rPr>
          <w:t>LISP</w:t>
        </w:r>
      </w:hyperlink>
      <w:r w:rsidR="00714A3B" w:rsidRPr="00DD3777">
        <w:rPr>
          <w:rStyle w:val="apple-converted-space"/>
        </w:rPr>
        <w:t> </w:t>
      </w:r>
      <w:r w:rsidR="00714A3B" w:rsidRPr="00DD3777">
        <w:t>- (</w:t>
      </w:r>
      <w:hyperlink r:id="rId9" w:tooltip="МакКарти, Джон" w:history="1">
        <w:r w:rsidR="00714A3B" w:rsidRPr="00DD3777">
          <w:rPr>
            <w:rStyle w:val="a6"/>
          </w:rPr>
          <w:t>Джон МакКарти</w:t>
        </w:r>
      </w:hyperlink>
      <w:r w:rsidR="00714A3B" w:rsidRPr="00DD3777">
        <w:t>,</w:t>
      </w:r>
      <w:r w:rsidR="00714A3B" w:rsidRPr="00DD3777">
        <w:rPr>
          <w:rStyle w:val="apple-converted-space"/>
        </w:rPr>
        <w:t> </w:t>
      </w:r>
      <w:hyperlink r:id="rId10" w:tooltip="1958" w:history="1">
        <w:r w:rsidR="00714A3B" w:rsidRPr="00DD3777">
          <w:rPr>
            <w:rStyle w:val="a6"/>
          </w:rPr>
          <w:t>1958</w:t>
        </w:r>
      </w:hyperlink>
      <w:r w:rsidR="00714A3B" w:rsidRPr="00DD3777">
        <w:t xml:space="preserve">) </w:t>
      </w:r>
      <w:proofErr w:type="spellStart"/>
      <w:r w:rsidR="00714A3B" w:rsidRPr="00DD3777">
        <w:t>және</w:t>
      </w:r>
      <w:proofErr w:type="spellEnd"/>
      <w:r w:rsidR="00714A3B" w:rsidRPr="00DD3777">
        <w:t xml:space="preserve"> </w:t>
      </w:r>
      <w:proofErr w:type="spellStart"/>
      <w:r w:rsidR="00714A3B" w:rsidRPr="00DD3777">
        <w:t>оның</w:t>
      </w:r>
      <w:proofErr w:type="spellEnd"/>
      <w:r w:rsidR="00714A3B" w:rsidRPr="00DD3777">
        <w:t xml:space="preserve">  </w:t>
      </w:r>
      <w:proofErr w:type="spellStart"/>
      <w:r w:rsidR="00714A3B" w:rsidRPr="00DD3777">
        <w:t>диалекттері</w:t>
      </w:r>
      <w:proofErr w:type="spellEnd"/>
      <w:r w:rsidR="00714A3B" w:rsidRPr="00DD3777">
        <w:t>:</w:t>
      </w:r>
    </w:p>
    <w:p w14:paraId="091688FC" w14:textId="77777777" w:rsidR="00714A3B" w:rsidRPr="00DD3777" w:rsidRDefault="00000000" w:rsidP="00DD3777">
      <w:pPr>
        <w:numPr>
          <w:ilvl w:val="0"/>
          <w:numId w:val="5"/>
        </w:numPr>
        <w:tabs>
          <w:tab w:val="left" w:pos="0"/>
          <w:tab w:val="left" w:pos="426"/>
        </w:tabs>
        <w:ind w:left="1232"/>
        <w:jc w:val="both"/>
      </w:pPr>
      <w:hyperlink r:id="rId11" w:tooltip="Scheme" w:history="1">
        <w:proofErr w:type="spellStart"/>
        <w:r w:rsidR="00714A3B" w:rsidRPr="00DD3777">
          <w:rPr>
            <w:rStyle w:val="a6"/>
          </w:rPr>
          <w:t>Scheme</w:t>
        </w:r>
        <w:proofErr w:type="spellEnd"/>
      </w:hyperlink>
    </w:p>
    <w:p w14:paraId="4091DCC6" w14:textId="77777777" w:rsidR="00714A3B" w:rsidRPr="00DD3777" w:rsidRDefault="00000000" w:rsidP="00DD3777">
      <w:pPr>
        <w:numPr>
          <w:ilvl w:val="0"/>
          <w:numId w:val="5"/>
        </w:numPr>
        <w:tabs>
          <w:tab w:val="left" w:pos="0"/>
          <w:tab w:val="left" w:pos="426"/>
        </w:tabs>
        <w:ind w:left="1232"/>
        <w:jc w:val="both"/>
      </w:pPr>
      <w:hyperlink r:id="rId12" w:tooltip="Clojure" w:history="1">
        <w:proofErr w:type="spellStart"/>
        <w:r w:rsidR="00714A3B" w:rsidRPr="00DD3777">
          <w:rPr>
            <w:rStyle w:val="a6"/>
          </w:rPr>
          <w:t>Clojure</w:t>
        </w:r>
        <w:proofErr w:type="spellEnd"/>
      </w:hyperlink>
    </w:p>
    <w:p w14:paraId="36CF7EBB" w14:textId="77777777" w:rsidR="00714A3B" w:rsidRPr="00DD3777" w:rsidRDefault="00000000" w:rsidP="00DD3777">
      <w:pPr>
        <w:numPr>
          <w:ilvl w:val="0"/>
          <w:numId w:val="5"/>
        </w:numPr>
        <w:tabs>
          <w:tab w:val="left" w:pos="0"/>
          <w:tab w:val="left" w:pos="426"/>
        </w:tabs>
        <w:ind w:left="1232"/>
        <w:jc w:val="both"/>
      </w:pPr>
      <w:hyperlink r:id="rId13" w:tooltip="Common Lisp" w:history="1">
        <w:r w:rsidR="00714A3B" w:rsidRPr="00DD3777">
          <w:rPr>
            <w:rStyle w:val="a6"/>
          </w:rPr>
          <w:t xml:space="preserve">Common </w:t>
        </w:r>
        <w:proofErr w:type="spellStart"/>
        <w:r w:rsidR="00714A3B" w:rsidRPr="00DD3777">
          <w:rPr>
            <w:rStyle w:val="a6"/>
          </w:rPr>
          <w:t>Lisp</w:t>
        </w:r>
        <w:proofErr w:type="spellEnd"/>
      </w:hyperlink>
    </w:p>
    <w:p w14:paraId="513DADDD" w14:textId="77777777" w:rsidR="00714A3B" w:rsidRPr="00DD3777" w:rsidRDefault="00000000" w:rsidP="00DD3777">
      <w:pPr>
        <w:numPr>
          <w:ilvl w:val="0"/>
          <w:numId w:val="5"/>
        </w:numPr>
        <w:tabs>
          <w:tab w:val="left" w:pos="0"/>
          <w:tab w:val="left" w:pos="426"/>
        </w:tabs>
        <w:ind w:left="1232"/>
        <w:jc w:val="both"/>
      </w:pPr>
      <w:hyperlink r:id="rId14" w:tooltip="F Sharp" w:history="1">
        <w:r w:rsidR="00714A3B" w:rsidRPr="00DD3777">
          <w:rPr>
            <w:rStyle w:val="a6"/>
          </w:rPr>
          <w:t>F#</w:t>
        </w:r>
      </w:hyperlink>
      <w:r w:rsidR="00714A3B" w:rsidRPr="00DD3777">
        <w:t xml:space="preserve"> — </w:t>
      </w:r>
      <w:hyperlink r:id="rId15" w:tooltip=".NET Framework" w:history="1">
        <w:r w:rsidR="00714A3B" w:rsidRPr="00DD3777">
          <w:rPr>
            <w:rStyle w:val="a6"/>
          </w:rPr>
          <w:t>.NET</w:t>
        </w:r>
      </w:hyperlink>
      <w:r w:rsidR="00714A3B" w:rsidRPr="00DD3777">
        <w:t xml:space="preserve"> </w:t>
      </w:r>
      <w:proofErr w:type="spellStart"/>
      <w:r w:rsidR="00714A3B" w:rsidRPr="00DD3777">
        <w:t>платформасы</w:t>
      </w:r>
      <w:proofErr w:type="spellEnd"/>
      <w:r w:rsidR="00714A3B" w:rsidRPr="00DD3777">
        <w:t xml:space="preserve"> </w:t>
      </w:r>
      <w:proofErr w:type="spellStart"/>
      <w:r w:rsidR="00714A3B" w:rsidRPr="00DD3777">
        <w:t>үшін</w:t>
      </w:r>
      <w:proofErr w:type="spellEnd"/>
      <w:r w:rsidR="00714A3B" w:rsidRPr="00DD3777">
        <w:rPr>
          <w:rStyle w:val="apple-converted-space"/>
        </w:rPr>
        <w:t> </w:t>
      </w:r>
    </w:p>
    <w:p w14:paraId="4643E0A2" w14:textId="77777777" w:rsidR="00714A3B" w:rsidRPr="00DD3777" w:rsidRDefault="00000000" w:rsidP="00DD3777">
      <w:pPr>
        <w:numPr>
          <w:ilvl w:val="0"/>
          <w:numId w:val="5"/>
        </w:numPr>
        <w:tabs>
          <w:tab w:val="left" w:pos="0"/>
          <w:tab w:val="left" w:pos="426"/>
        </w:tabs>
        <w:ind w:left="1232"/>
        <w:jc w:val="both"/>
      </w:pPr>
      <w:hyperlink r:id="rId16" w:tooltip="Haskell" w:history="1">
        <w:proofErr w:type="spellStart"/>
        <w:r w:rsidR="00714A3B" w:rsidRPr="00DD3777">
          <w:rPr>
            <w:rStyle w:val="a6"/>
          </w:rPr>
          <w:t>Haskell</w:t>
        </w:r>
        <w:proofErr w:type="spellEnd"/>
      </w:hyperlink>
      <w:r w:rsidR="00714A3B" w:rsidRPr="00DD3777">
        <w:t> —</w:t>
      </w:r>
      <w:r w:rsidR="00714A3B" w:rsidRPr="00DD3777">
        <w:rPr>
          <w:rStyle w:val="apple-converted-space"/>
        </w:rPr>
        <w:t> </w:t>
      </w:r>
      <w:hyperlink r:id="rId17" w:tooltip="Чистота языка программирования" w:history="1">
        <w:r w:rsidR="00714A3B" w:rsidRPr="00DD3777">
          <w:rPr>
            <w:rStyle w:val="a6"/>
          </w:rPr>
          <w:t>таза</w:t>
        </w:r>
      </w:hyperlink>
      <w:r w:rsidR="00714A3B" w:rsidRPr="00DD3777">
        <w:t xml:space="preserve"> </w:t>
      </w:r>
      <w:r w:rsidR="00714A3B" w:rsidRPr="00DD3777">
        <w:rPr>
          <w:rStyle w:val="apple-converted-space"/>
        </w:rPr>
        <w:t> </w:t>
      </w:r>
      <w:proofErr w:type="spellStart"/>
      <w:r w:rsidR="00714A3B" w:rsidRPr="00DD3777">
        <w:t>функциональды</w:t>
      </w:r>
      <w:proofErr w:type="spellEnd"/>
      <w:r w:rsidR="00714A3B" w:rsidRPr="00DD3777">
        <w:t xml:space="preserve"> </w:t>
      </w:r>
      <w:proofErr w:type="spellStart"/>
      <w:r w:rsidR="00714A3B" w:rsidRPr="00DD3777">
        <w:t>тіл</w:t>
      </w:r>
      <w:proofErr w:type="spellEnd"/>
      <w:r w:rsidR="00714A3B" w:rsidRPr="00DD3777">
        <w:t xml:space="preserve">. </w:t>
      </w:r>
      <w:hyperlink r:id="rId18" w:tooltip="Карри, Хаскелл" w:history="1">
        <w:r w:rsidR="00714A3B" w:rsidRPr="00DD3777">
          <w:rPr>
            <w:rStyle w:val="a6"/>
          </w:rPr>
          <w:t>Хаскелла Карри</w:t>
        </w:r>
      </w:hyperlink>
      <w:r w:rsidR="00714A3B" w:rsidRPr="00DD3777">
        <w:t xml:space="preserve"> </w:t>
      </w:r>
      <w:proofErr w:type="spellStart"/>
      <w:r w:rsidR="00714A3B" w:rsidRPr="00DD3777">
        <w:t>құрметіне</w:t>
      </w:r>
      <w:proofErr w:type="spellEnd"/>
      <w:r w:rsidR="00714A3B" w:rsidRPr="00DD3777">
        <w:t xml:space="preserve"> </w:t>
      </w:r>
      <w:proofErr w:type="spellStart"/>
      <w:r w:rsidR="00714A3B" w:rsidRPr="00DD3777">
        <w:t>аталды</w:t>
      </w:r>
      <w:proofErr w:type="spellEnd"/>
    </w:p>
    <w:p w14:paraId="350D8F87" w14:textId="77777777" w:rsidR="00714A3B" w:rsidRPr="00DD3777" w:rsidRDefault="00000000" w:rsidP="00DD3777">
      <w:pPr>
        <w:numPr>
          <w:ilvl w:val="0"/>
          <w:numId w:val="5"/>
        </w:numPr>
        <w:tabs>
          <w:tab w:val="left" w:pos="0"/>
          <w:tab w:val="left" w:pos="426"/>
        </w:tabs>
        <w:ind w:left="1232"/>
        <w:jc w:val="both"/>
      </w:pPr>
      <w:hyperlink r:id="rId19" w:tooltip="Erlang" w:history="1">
        <w:proofErr w:type="spellStart"/>
        <w:r w:rsidR="00714A3B" w:rsidRPr="00DD3777">
          <w:rPr>
            <w:rStyle w:val="a6"/>
          </w:rPr>
          <w:t>Erlang</w:t>
        </w:r>
        <w:proofErr w:type="spellEnd"/>
      </w:hyperlink>
      <w:r w:rsidR="00714A3B" w:rsidRPr="00DD3777">
        <w:t> — (</w:t>
      </w:r>
      <w:proofErr w:type="spellStart"/>
      <w:r w:rsidR="00714A3B" w:rsidRPr="00DD3777">
        <w:fldChar w:fldCharType="begin"/>
      </w:r>
      <w:r w:rsidR="00714A3B" w:rsidRPr="00DD3777">
        <w:instrText>HYPERLINK "http://ru.wikipedia.org/w/index.php?title=Joe_Armstrong&amp;action=edit&amp;redlink=1" \o "Joe Armstrong (страница отсутствует)"</w:instrText>
      </w:r>
      <w:r w:rsidR="00714A3B" w:rsidRPr="00DD3777">
        <w:fldChar w:fldCharType="separate"/>
      </w:r>
      <w:r w:rsidR="00714A3B" w:rsidRPr="00DD3777">
        <w:rPr>
          <w:rStyle w:val="a6"/>
        </w:rPr>
        <w:t>Joe</w:t>
      </w:r>
      <w:proofErr w:type="spellEnd"/>
      <w:r w:rsidR="00714A3B" w:rsidRPr="00DD3777">
        <w:rPr>
          <w:rStyle w:val="a6"/>
        </w:rPr>
        <w:t xml:space="preserve"> </w:t>
      </w:r>
      <w:proofErr w:type="spellStart"/>
      <w:r w:rsidR="00714A3B" w:rsidRPr="00DD3777">
        <w:rPr>
          <w:rStyle w:val="a6"/>
        </w:rPr>
        <w:t>Armstrong</w:t>
      </w:r>
      <w:proofErr w:type="spellEnd"/>
      <w:r w:rsidR="00714A3B" w:rsidRPr="00DD3777">
        <w:fldChar w:fldCharType="end"/>
      </w:r>
      <w:r w:rsidR="00714A3B" w:rsidRPr="00DD3777">
        <w:t>,</w:t>
      </w:r>
      <w:r w:rsidR="00714A3B" w:rsidRPr="00DD3777">
        <w:rPr>
          <w:rStyle w:val="apple-converted-space"/>
        </w:rPr>
        <w:t> </w:t>
      </w:r>
      <w:hyperlink r:id="rId20" w:tooltip="1986" w:history="1">
        <w:r w:rsidR="00714A3B" w:rsidRPr="00DD3777">
          <w:rPr>
            <w:rStyle w:val="a6"/>
          </w:rPr>
          <w:t>1986</w:t>
        </w:r>
      </w:hyperlink>
      <w:r w:rsidR="00714A3B" w:rsidRPr="00DD3777">
        <w:t xml:space="preserve">) </w:t>
      </w:r>
      <w:proofErr w:type="spellStart"/>
      <w:r w:rsidR="00714A3B" w:rsidRPr="00DD3777">
        <w:rPr>
          <w:u w:val="single"/>
        </w:rPr>
        <w:t>процестерді</w:t>
      </w:r>
      <w:proofErr w:type="spellEnd"/>
      <w:r w:rsidR="00714A3B" w:rsidRPr="00DD3777">
        <w:rPr>
          <w:u w:val="single"/>
        </w:rPr>
        <w:t xml:space="preserve"> </w:t>
      </w:r>
      <w:proofErr w:type="spellStart"/>
      <w:r w:rsidR="00714A3B" w:rsidRPr="00DD3777">
        <w:rPr>
          <w:u w:val="single"/>
        </w:rPr>
        <w:t>қолдайтын</w:t>
      </w:r>
      <w:proofErr w:type="spellEnd"/>
      <w:r w:rsidR="00714A3B" w:rsidRPr="00DD3777">
        <w:t xml:space="preserve"> </w:t>
      </w:r>
      <w:proofErr w:type="spellStart"/>
      <w:r w:rsidR="00714A3B" w:rsidRPr="00DD3777">
        <w:t>функциональды</w:t>
      </w:r>
      <w:proofErr w:type="spellEnd"/>
      <w:r w:rsidR="00714A3B" w:rsidRPr="00DD3777">
        <w:t xml:space="preserve"> </w:t>
      </w:r>
      <w:proofErr w:type="spellStart"/>
      <w:r w:rsidR="00714A3B" w:rsidRPr="00DD3777">
        <w:t>тіл</w:t>
      </w:r>
      <w:proofErr w:type="spellEnd"/>
      <w:r w:rsidR="00714A3B" w:rsidRPr="00DD3777">
        <w:t xml:space="preserve"> </w:t>
      </w:r>
    </w:p>
    <w:p w14:paraId="6447FE5D" w14:textId="77777777" w:rsidR="00714A3B" w:rsidRPr="00DD3777" w:rsidRDefault="00000000" w:rsidP="00DD3777">
      <w:pPr>
        <w:numPr>
          <w:ilvl w:val="0"/>
          <w:numId w:val="5"/>
        </w:numPr>
        <w:tabs>
          <w:tab w:val="left" w:pos="0"/>
          <w:tab w:val="left" w:pos="426"/>
        </w:tabs>
        <w:ind w:left="1232"/>
        <w:jc w:val="both"/>
      </w:pPr>
      <w:hyperlink r:id="rId21" w:tooltip="APL" w:history="1">
        <w:r w:rsidR="00714A3B" w:rsidRPr="00DD3777">
          <w:rPr>
            <w:rStyle w:val="a6"/>
          </w:rPr>
          <w:t>APL</w:t>
        </w:r>
      </w:hyperlink>
      <w:r w:rsidR="00714A3B" w:rsidRPr="00DD3777">
        <w:rPr>
          <w:rStyle w:val="apple-converted-space"/>
        </w:rPr>
        <w:t> </w:t>
      </w:r>
      <w:r w:rsidR="00714A3B" w:rsidRPr="00DD3777">
        <w:t>—</w:t>
      </w:r>
      <w:r w:rsidR="00714A3B" w:rsidRPr="00DD3777">
        <w:rPr>
          <w:rStyle w:val="apple-converted-space"/>
        </w:rPr>
        <w:t> </w:t>
      </w:r>
      <w:hyperlink r:id="rId22" w:tooltip="MATLAB" w:history="1">
        <w:r w:rsidR="00714A3B" w:rsidRPr="00DD3777">
          <w:t>MATLAB</w:t>
        </w:r>
      </w:hyperlink>
      <w:r w:rsidR="00714A3B" w:rsidRPr="00DD3777">
        <w:rPr>
          <w:u w:val="single"/>
        </w:rPr>
        <w:t>-</w:t>
      </w:r>
      <w:proofErr w:type="spellStart"/>
      <w:r w:rsidR="00714A3B" w:rsidRPr="00DD3777">
        <w:rPr>
          <w:u w:val="single"/>
        </w:rPr>
        <w:t>тың</w:t>
      </w:r>
      <w:proofErr w:type="spellEnd"/>
      <w:r w:rsidR="00714A3B" w:rsidRPr="00DD3777">
        <w:rPr>
          <w:u w:val="single"/>
        </w:rPr>
        <w:t xml:space="preserve"> </w:t>
      </w:r>
      <w:proofErr w:type="spellStart"/>
      <w:r w:rsidR="00714A3B" w:rsidRPr="00DD3777">
        <w:rPr>
          <w:u w:val="single"/>
        </w:rPr>
        <w:t>алдыңғысы</w:t>
      </w:r>
      <w:proofErr w:type="spellEnd"/>
      <w:r w:rsidR="00714A3B" w:rsidRPr="00DD3777">
        <w:rPr>
          <w:u w:val="single"/>
        </w:rPr>
        <w:t>.</w:t>
      </w:r>
    </w:p>
    <w:p w14:paraId="38F62B33" w14:textId="77777777" w:rsidR="00714A3B" w:rsidRPr="00DD3777" w:rsidRDefault="00000000" w:rsidP="00DD3777">
      <w:pPr>
        <w:numPr>
          <w:ilvl w:val="0"/>
          <w:numId w:val="5"/>
        </w:numPr>
        <w:tabs>
          <w:tab w:val="left" w:pos="0"/>
          <w:tab w:val="left" w:pos="426"/>
        </w:tabs>
        <w:ind w:left="1232"/>
        <w:jc w:val="both"/>
      </w:pPr>
      <w:hyperlink r:id="rId23" w:tooltip="ML" w:history="1">
        <w:r w:rsidR="00714A3B" w:rsidRPr="00DD3777">
          <w:rPr>
            <w:rStyle w:val="a6"/>
          </w:rPr>
          <w:t>ML</w:t>
        </w:r>
      </w:hyperlink>
      <w:r w:rsidR="00714A3B" w:rsidRPr="00DD3777">
        <w:rPr>
          <w:rStyle w:val="apple-converted-space"/>
        </w:rPr>
        <w:t> </w:t>
      </w:r>
      <w:r w:rsidR="00714A3B" w:rsidRPr="00DD3777">
        <w:t>(</w:t>
      </w:r>
      <w:hyperlink r:id="rId24" w:tooltip="Милнер, Робин" w:history="1">
        <w:r w:rsidR="00714A3B" w:rsidRPr="00DD3777">
          <w:rPr>
            <w:rStyle w:val="a6"/>
          </w:rPr>
          <w:t xml:space="preserve">Робин </w:t>
        </w:r>
        <w:proofErr w:type="spellStart"/>
        <w:r w:rsidR="00714A3B" w:rsidRPr="00DD3777">
          <w:rPr>
            <w:rStyle w:val="a6"/>
          </w:rPr>
          <w:t>Милнер</w:t>
        </w:r>
        <w:proofErr w:type="spellEnd"/>
      </w:hyperlink>
      <w:r w:rsidR="00714A3B" w:rsidRPr="00DD3777">
        <w:t>,</w:t>
      </w:r>
      <w:r w:rsidR="00714A3B" w:rsidRPr="00DD3777">
        <w:rPr>
          <w:rStyle w:val="apple-converted-space"/>
        </w:rPr>
        <w:t> </w:t>
      </w:r>
      <w:hyperlink r:id="rId25" w:tooltip="1979" w:history="1">
        <w:r w:rsidR="00714A3B" w:rsidRPr="00DD3777">
          <w:rPr>
            <w:rStyle w:val="a6"/>
          </w:rPr>
          <w:t>1979</w:t>
        </w:r>
      </w:hyperlink>
      <w:r w:rsidR="00714A3B" w:rsidRPr="00DD3777">
        <w:t xml:space="preserve">, </w:t>
      </w:r>
      <w:proofErr w:type="spellStart"/>
      <w:r w:rsidR="00714A3B" w:rsidRPr="00DD3777">
        <w:t>қазіргі</w:t>
      </w:r>
      <w:proofErr w:type="spellEnd"/>
      <w:r w:rsidR="00714A3B" w:rsidRPr="00DD3777">
        <w:t xml:space="preserve"> </w:t>
      </w:r>
      <w:proofErr w:type="spellStart"/>
      <w:r w:rsidR="00714A3B" w:rsidRPr="00DD3777">
        <w:t>диалекттері</w:t>
      </w:r>
      <w:proofErr w:type="spellEnd"/>
      <w:r w:rsidR="00714A3B" w:rsidRPr="00DD3777">
        <w:rPr>
          <w:rStyle w:val="apple-converted-space"/>
        </w:rPr>
        <w:t> </w:t>
      </w:r>
      <w:hyperlink r:id="rId26" w:tooltip="SML" w:history="1">
        <w:r w:rsidR="00714A3B" w:rsidRPr="00DD3777">
          <w:rPr>
            <w:rStyle w:val="a6"/>
          </w:rPr>
          <w:t>Standard ML</w:t>
        </w:r>
      </w:hyperlink>
      <w:r w:rsidR="00714A3B" w:rsidRPr="00DD3777">
        <w:rPr>
          <w:rStyle w:val="apple-converted-space"/>
        </w:rPr>
        <w:t> </w:t>
      </w:r>
      <w:r w:rsidR="00714A3B" w:rsidRPr="00DD3777">
        <w:t>и</w:t>
      </w:r>
      <w:r w:rsidR="00714A3B" w:rsidRPr="00DD3777">
        <w:rPr>
          <w:rStyle w:val="apple-converted-space"/>
        </w:rPr>
        <w:t> </w:t>
      </w:r>
      <w:proofErr w:type="spellStart"/>
      <w:r w:rsidR="00714A3B" w:rsidRPr="00DD3777">
        <w:fldChar w:fldCharType="begin"/>
      </w:r>
      <w:r w:rsidR="00714A3B" w:rsidRPr="00DD3777">
        <w:instrText>HYPERLINK "http://ru.wikipedia.org/wiki/OCaml" \o "OCaml"</w:instrText>
      </w:r>
      <w:r w:rsidR="00714A3B" w:rsidRPr="00DD3777">
        <w:fldChar w:fldCharType="separate"/>
      </w:r>
      <w:r w:rsidR="00714A3B" w:rsidRPr="00DD3777">
        <w:rPr>
          <w:rStyle w:val="a6"/>
        </w:rPr>
        <w:t>Objective</w:t>
      </w:r>
      <w:proofErr w:type="spellEnd"/>
      <w:r w:rsidR="00714A3B" w:rsidRPr="00DD3777">
        <w:rPr>
          <w:rStyle w:val="a6"/>
        </w:rPr>
        <w:t xml:space="preserve"> CAML</w:t>
      </w:r>
      <w:r w:rsidR="00714A3B" w:rsidRPr="00DD3777">
        <w:fldChar w:fldCharType="end"/>
      </w:r>
      <w:r w:rsidR="00714A3B" w:rsidRPr="00DD3777">
        <w:t>).</w:t>
      </w:r>
    </w:p>
    <w:p w14:paraId="56E40F34" w14:textId="77777777" w:rsidR="00714A3B" w:rsidRPr="00DD3777" w:rsidRDefault="00000000" w:rsidP="00DD3777">
      <w:pPr>
        <w:numPr>
          <w:ilvl w:val="0"/>
          <w:numId w:val="5"/>
        </w:numPr>
        <w:tabs>
          <w:tab w:val="left" w:pos="0"/>
          <w:tab w:val="left" w:pos="426"/>
        </w:tabs>
        <w:ind w:left="1232"/>
        <w:jc w:val="both"/>
      </w:pPr>
      <w:hyperlink r:id="rId27" w:tooltip="Scala (язык программирования)" w:history="1">
        <w:r w:rsidR="00714A3B" w:rsidRPr="00DD3777">
          <w:rPr>
            <w:rStyle w:val="a6"/>
          </w:rPr>
          <w:t>Scala</w:t>
        </w:r>
      </w:hyperlink>
    </w:p>
    <w:p w14:paraId="06282944" w14:textId="77777777" w:rsidR="00714A3B" w:rsidRPr="00DD3777" w:rsidRDefault="00000000" w:rsidP="00DD3777">
      <w:pPr>
        <w:numPr>
          <w:ilvl w:val="0"/>
          <w:numId w:val="5"/>
        </w:numPr>
        <w:tabs>
          <w:tab w:val="left" w:pos="0"/>
          <w:tab w:val="left" w:pos="426"/>
        </w:tabs>
        <w:ind w:left="1232"/>
        <w:jc w:val="both"/>
      </w:pPr>
      <w:hyperlink r:id="rId28" w:tooltip="Миранда (язык программирования)" w:history="1">
        <w:proofErr w:type="spellStart"/>
        <w:r w:rsidR="00714A3B" w:rsidRPr="00DD3777">
          <w:rPr>
            <w:rStyle w:val="a6"/>
          </w:rPr>
          <w:t>Miranda</w:t>
        </w:r>
        <w:proofErr w:type="spellEnd"/>
      </w:hyperlink>
      <w:r w:rsidR="00714A3B" w:rsidRPr="00DD3777">
        <w:rPr>
          <w:rStyle w:val="apple-converted-space"/>
        </w:rPr>
        <w:t> </w:t>
      </w:r>
      <w:r w:rsidR="00714A3B" w:rsidRPr="00DD3777">
        <w:t>(</w:t>
      </w:r>
      <w:hyperlink r:id="rId29" w:tooltip="Тёрнер, Дэвид" w:history="1">
        <w:r w:rsidR="00714A3B" w:rsidRPr="00DD3777">
          <w:rPr>
            <w:rStyle w:val="a6"/>
          </w:rPr>
          <w:t xml:space="preserve">Дэвид </w:t>
        </w:r>
        <w:proofErr w:type="spellStart"/>
        <w:r w:rsidR="00714A3B" w:rsidRPr="00DD3777">
          <w:rPr>
            <w:rStyle w:val="a6"/>
          </w:rPr>
          <w:t>Тёрнер</w:t>
        </w:r>
        <w:proofErr w:type="spellEnd"/>
      </w:hyperlink>
      <w:r w:rsidR="00714A3B" w:rsidRPr="00DD3777">
        <w:t>,</w:t>
      </w:r>
      <w:r w:rsidR="00714A3B" w:rsidRPr="00DD3777">
        <w:rPr>
          <w:rStyle w:val="apple-converted-space"/>
        </w:rPr>
        <w:t> </w:t>
      </w:r>
      <w:hyperlink r:id="rId30" w:tooltip="1985" w:history="1">
        <w:r w:rsidR="00714A3B" w:rsidRPr="00DD3777">
          <w:rPr>
            <w:rStyle w:val="a6"/>
          </w:rPr>
          <w:t>1985</w:t>
        </w:r>
      </w:hyperlink>
      <w:r w:rsidR="00714A3B" w:rsidRPr="00DD3777">
        <w:t xml:space="preserve">, </w:t>
      </w:r>
      <w:proofErr w:type="spellStart"/>
      <w:r w:rsidR="00714A3B" w:rsidRPr="00DD3777">
        <w:t>Haskell</w:t>
      </w:r>
      <w:proofErr w:type="spellEnd"/>
      <w:r w:rsidR="00714A3B" w:rsidRPr="00DD3777">
        <w:t xml:space="preserve"> </w:t>
      </w:r>
      <w:proofErr w:type="spellStart"/>
      <w:r w:rsidR="00714A3B" w:rsidRPr="00DD3777">
        <w:t>тілін</w:t>
      </w:r>
      <w:proofErr w:type="spellEnd"/>
      <w:r w:rsidR="00714A3B" w:rsidRPr="00DD3777">
        <w:t xml:space="preserve"> </w:t>
      </w:r>
      <w:proofErr w:type="spellStart"/>
      <w:r w:rsidR="00714A3B" w:rsidRPr="00DD3777">
        <w:t>дамытты</w:t>
      </w:r>
      <w:proofErr w:type="spellEnd"/>
      <w:r w:rsidR="00714A3B" w:rsidRPr="00DD3777">
        <w:t>).</w:t>
      </w:r>
    </w:p>
    <w:p w14:paraId="4DC3D458" w14:textId="77777777" w:rsidR="00714A3B" w:rsidRPr="00DD3777" w:rsidRDefault="00000000" w:rsidP="00DD3777">
      <w:pPr>
        <w:numPr>
          <w:ilvl w:val="0"/>
          <w:numId w:val="5"/>
        </w:numPr>
        <w:tabs>
          <w:tab w:val="left" w:pos="0"/>
          <w:tab w:val="left" w:pos="426"/>
        </w:tabs>
        <w:ind w:left="1232"/>
        <w:jc w:val="both"/>
      </w:pPr>
      <w:hyperlink r:id="rId31" w:tooltip="Nemerle" w:history="1">
        <w:proofErr w:type="spellStart"/>
        <w:r w:rsidR="00714A3B" w:rsidRPr="00DD3777">
          <w:rPr>
            <w:rStyle w:val="a6"/>
          </w:rPr>
          <w:t>Nemerle</w:t>
        </w:r>
        <w:proofErr w:type="spellEnd"/>
      </w:hyperlink>
      <w:r w:rsidR="00714A3B" w:rsidRPr="00DD3777">
        <w:t xml:space="preserve"> — </w:t>
      </w:r>
      <w:proofErr w:type="spellStart"/>
      <w:r w:rsidR="00714A3B" w:rsidRPr="00DD3777">
        <w:t>қоспа</w:t>
      </w:r>
      <w:proofErr w:type="spellEnd"/>
      <w:r w:rsidR="00714A3B" w:rsidRPr="00DD3777">
        <w:t xml:space="preserve"> </w:t>
      </w:r>
      <w:proofErr w:type="spellStart"/>
      <w:r w:rsidR="00714A3B" w:rsidRPr="00DD3777">
        <w:t>функциональды</w:t>
      </w:r>
      <w:proofErr w:type="spellEnd"/>
      <w:r w:rsidR="00714A3B" w:rsidRPr="00DD3777">
        <w:t>/</w:t>
      </w:r>
      <w:proofErr w:type="spellStart"/>
      <w:r w:rsidR="00714A3B" w:rsidRPr="00DD3777">
        <w:t>императивті</w:t>
      </w:r>
      <w:proofErr w:type="spellEnd"/>
      <w:r w:rsidR="00714A3B" w:rsidRPr="00DD3777">
        <w:t xml:space="preserve"> </w:t>
      </w:r>
      <w:proofErr w:type="spellStart"/>
      <w:r w:rsidR="00714A3B" w:rsidRPr="00DD3777">
        <w:t>тіл</w:t>
      </w:r>
      <w:proofErr w:type="spellEnd"/>
      <w:r w:rsidR="00714A3B" w:rsidRPr="00DD3777">
        <w:t>.</w:t>
      </w:r>
    </w:p>
    <w:p w14:paraId="6CB6081C" w14:textId="355C94D3" w:rsidR="00714A3B" w:rsidRPr="00DD3777" w:rsidRDefault="00000000" w:rsidP="00DD3777">
      <w:pPr>
        <w:numPr>
          <w:ilvl w:val="0"/>
          <w:numId w:val="5"/>
        </w:numPr>
        <w:tabs>
          <w:tab w:val="left" w:pos="0"/>
          <w:tab w:val="left" w:pos="426"/>
        </w:tabs>
        <w:ind w:left="1232"/>
        <w:jc w:val="both"/>
        <w:rPr>
          <w:rStyle w:val="a6"/>
          <w:color w:val="auto"/>
          <w:u w:val="none"/>
        </w:rPr>
      </w:pPr>
      <w:hyperlink r:id="rId32" w:tooltip="XQuery" w:history="1">
        <w:proofErr w:type="spellStart"/>
        <w:r w:rsidR="00714A3B" w:rsidRPr="00DD3777">
          <w:rPr>
            <w:rStyle w:val="a6"/>
          </w:rPr>
          <w:t>XQuery</w:t>
        </w:r>
        <w:proofErr w:type="spellEnd"/>
      </w:hyperlink>
    </w:p>
    <w:p w14:paraId="3BC63779" w14:textId="77777777" w:rsidR="00DD3777" w:rsidRPr="00DD3777" w:rsidRDefault="00DD3777" w:rsidP="00DD3777">
      <w:pPr>
        <w:numPr>
          <w:ilvl w:val="0"/>
          <w:numId w:val="5"/>
        </w:numPr>
        <w:tabs>
          <w:tab w:val="left" w:pos="0"/>
          <w:tab w:val="left" w:pos="426"/>
        </w:tabs>
        <w:ind w:left="1232"/>
        <w:jc w:val="both"/>
      </w:pPr>
    </w:p>
    <w:p w14:paraId="1E6219B4" w14:textId="77777777" w:rsidR="00714A3B" w:rsidRPr="00DD3777" w:rsidRDefault="00714A3B" w:rsidP="00DD3777">
      <w:pPr>
        <w:pStyle w:val="a3"/>
        <w:spacing w:before="0" w:beforeAutospacing="0" w:after="0" w:afterAutospacing="0"/>
        <w:ind w:firstLineChars="236" w:firstLine="566"/>
        <w:jc w:val="both"/>
      </w:pPr>
      <w:proofErr w:type="spellStart"/>
      <w:r w:rsidRPr="00DD3777">
        <w:t>Функциональды</w:t>
      </w:r>
      <w:proofErr w:type="spellEnd"/>
      <w:r w:rsidRPr="00DD3777">
        <w:t xml:space="preserve"> </w:t>
      </w:r>
      <w:proofErr w:type="spellStart"/>
      <w:r w:rsidRPr="00DD3777">
        <w:t>программалау</w:t>
      </w:r>
      <w:proofErr w:type="spellEnd"/>
      <w:r w:rsidRPr="00DD3777">
        <w:t xml:space="preserve"> </w:t>
      </w:r>
      <w:proofErr w:type="spellStart"/>
      <w:r w:rsidRPr="00DD3777">
        <w:t>тілдері</w:t>
      </w:r>
      <w:proofErr w:type="spellEnd"/>
      <w:r w:rsidRPr="00DD3777">
        <w:t xml:space="preserve"> </w:t>
      </w:r>
      <w:proofErr w:type="spellStart"/>
      <w:r w:rsidRPr="00DD3777">
        <w:t>ғылыми</w:t>
      </w:r>
      <w:proofErr w:type="spellEnd"/>
      <w:r w:rsidRPr="00DD3777">
        <w:t xml:space="preserve"> </w:t>
      </w:r>
      <w:proofErr w:type="spellStart"/>
      <w:r w:rsidRPr="00DD3777">
        <w:t>тұрғыдан</w:t>
      </w:r>
      <w:proofErr w:type="spellEnd"/>
      <w:r w:rsidRPr="00DD3777">
        <w:t xml:space="preserve"> </w:t>
      </w:r>
      <w:proofErr w:type="spellStart"/>
      <w:r w:rsidRPr="00DD3777">
        <w:t>қызықтырады</w:t>
      </w:r>
      <w:proofErr w:type="spellEnd"/>
      <w:r w:rsidRPr="00DD3777">
        <w:t xml:space="preserve">, </w:t>
      </w:r>
      <w:proofErr w:type="spellStart"/>
      <w:r w:rsidRPr="00DD3777">
        <w:t>алайда</w:t>
      </w:r>
      <w:proofErr w:type="spellEnd"/>
      <w:r w:rsidRPr="00DD3777">
        <w:t xml:space="preserve"> </w:t>
      </w:r>
      <w:proofErr w:type="spellStart"/>
      <w:r w:rsidRPr="00DD3777">
        <w:t>Erlang</w:t>
      </w:r>
      <w:proofErr w:type="spellEnd"/>
      <w:r w:rsidRPr="00DD3777">
        <w:t>,</w:t>
      </w:r>
      <w:r w:rsidRPr="00DD3777">
        <w:rPr>
          <w:rStyle w:val="apple-converted-space"/>
        </w:rPr>
        <w:t> </w:t>
      </w:r>
      <w:proofErr w:type="spellStart"/>
      <w:r w:rsidRPr="00DD3777">
        <w:fldChar w:fldCharType="begin"/>
      </w:r>
      <w:r w:rsidRPr="00DD3777">
        <w:instrText>HYPERLINK "http://ru.wikipedia.org/wiki/OCaml" \o "OCaml"</w:instrText>
      </w:r>
      <w:r w:rsidRPr="00DD3777">
        <w:fldChar w:fldCharType="separate"/>
      </w:r>
      <w:r w:rsidRPr="00DD3777">
        <w:rPr>
          <w:rStyle w:val="a6"/>
        </w:rPr>
        <w:t>OCaml</w:t>
      </w:r>
      <w:proofErr w:type="spellEnd"/>
      <w:r w:rsidRPr="00DD3777">
        <w:fldChar w:fldCharType="end"/>
      </w:r>
      <w:r w:rsidRPr="00DD3777">
        <w:t xml:space="preserve">, </w:t>
      </w:r>
      <w:proofErr w:type="spellStart"/>
      <w:r w:rsidRPr="00DD3777">
        <w:t>Haskell</w:t>
      </w:r>
      <w:proofErr w:type="spellEnd"/>
      <w:r w:rsidRPr="00DD3777">
        <w:t xml:space="preserve">, </w:t>
      </w:r>
      <w:proofErr w:type="spellStart"/>
      <w:r w:rsidRPr="00DD3777">
        <w:t>Scheme</w:t>
      </w:r>
      <w:proofErr w:type="spellEnd"/>
      <w:r w:rsidRPr="00DD3777">
        <w:t xml:space="preserve"> (1986 </w:t>
      </w:r>
      <w:proofErr w:type="spellStart"/>
      <w:r w:rsidRPr="00DD3777">
        <w:t>кейін</w:t>
      </w:r>
      <w:proofErr w:type="spellEnd"/>
      <w:r w:rsidRPr="00DD3777">
        <w:t>)</w:t>
      </w:r>
      <w:r w:rsidRPr="00DD3777">
        <w:rPr>
          <w:rStyle w:val="apple-converted-space"/>
        </w:rPr>
        <w:t> </w:t>
      </w:r>
      <w:hyperlink r:id="rId33" w:tooltip="R (язык программирования)" w:history="1">
        <w:r w:rsidRPr="00DD3777">
          <w:rPr>
            <w:rStyle w:val="a6"/>
          </w:rPr>
          <w:t>R</w:t>
        </w:r>
      </w:hyperlink>
      <w:r w:rsidRPr="00DD3777">
        <w:rPr>
          <w:rStyle w:val="apple-converted-space"/>
        </w:rPr>
        <w:t> </w:t>
      </w:r>
      <w:r w:rsidRPr="00DD3777">
        <w:t>(статистика),</w:t>
      </w:r>
      <w:r w:rsidRPr="00DD3777">
        <w:rPr>
          <w:rStyle w:val="apple-converted-space"/>
        </w:rPr>
        <w:t> </w:t>
      </w:r>
      <w:proofErr w:type="spellStart"/>
      <w:r w:rsidRPr="00DD3777">
        <w:fldChar w:fldCharType="begin"/>
      </w:r>
      <w:r w:rsidRPr="00DD3777">
        <w:instrText>HYPERLINK "http://ru.wikipedia.org/wiki/Mathematica" \o "Mathematica"</w:instrText>
      </w:r>
      <w:r w:rsidRPr="00DD3777">
        <w:fldChar w:fldCharType="separate"/>
      </w:r>
      <w:r w:rsidRPr="00DD3777">
        <w:rPr>
          <w:rStyle w:val="a6"/>
        </w:rPr>
        <w:t>Mathematica</w:t>
      </w:r>
      <w:proofErr w:type="spellEnd"/>
      <w:r w:rsidRPr="00DD3777">
        <w:fldChar w:fldCharType="end"/>
      </w:r>
      <w:r w:rsidRPr="00DD3777">
        <w:rPr>
          <w:rStyle w:val="apple-converted-space"/>
        </w:rPr>
        <w:t> </w:t>
      </w:r>
      <w:r w:rsidRPr="00DD3777">
        <w:t>(символьная математика), J мен K (</w:t>
      </w:r>
      <w:proofErr w:type="spellStart"/>
      <w:r w:rsidRPr="00DD3777">
        <w:t>финанстық</w:t>
      </w:r>
      <w:proofErr w:type="spellEnd"/>
      <w:r w:rsidRPr="00DD3777">
        <w:t xml:space="preserve"> анализ), </w:t>
      </w:r>
      <w:proofErr w:type="spellStart"/>
      <w:r w:rsidRPr="00DD3777">
        <w:t>және</w:t>
      </w:r>
      <w:proofErr w:type="spellEnd"/>
      <w:r w:rsidRPr="00DD3777">
        <w:rPr>
          <w:rStyle w:val="apple-converted-space"/>
        </w:rPr>
        <w:t> </w:t>
      </w:r>
      <w:hyperlink r:id="rId34" w:tooltip="XSLT" w:history="1">
        <w:r w:rsidRPr="00DD3777">
          <w:rPr>
            <w:rStyle w:val="a6"/>
          </w:rPr>
          <w:t>XSLT</w:t>
        </w:r>
      </w:hyperlink>
      <w:r w:rsidRPr="00DD3777">
        <w:rPr>
          <w:rStyle w:val="apple-converted-space"/>
        </w:rPr>
        <w:t> </w:t>
      </w:r>
      <w:r w:rsidRPr="00DD3777">
        <w:t>(</w:t>
      </w:r>
      <w:hyperlink r:id="rId35" w:tooltip="XML" w:history="1">
        <w:r w:rsidRPr="00DD3777">
          <w:rPr>
            <w:rStyle w:val="a6"/>
          </w:rPr>
          <w:t>XML</w:t>
        </w:r>
      </w:hyperlink>
      <w:r w:rsidRPr="00DD3777">
        <w:t xml:space="preserve">)  </w:t>
      </w:r>
      <w:proofErr w:type="spellStart"/>
      <w:r w:rsidRPr="00DD3777">
        <w:t>коммерциялық</w:t>
      </w:r>
      <w:proofErr w:type="spellEnd"/>
      <w:r w:rsidRPr="00DD3777">
        <w:t xml:space="preserve">  </w:t>
      </w:r>
      <w:proofErr w:type="spellStart"/>
      <w:r w:rsidRPr="00DD3777">
        <w:t>программалау</w:t>
      </w:r>
      <w:proofErr w:type="spellEnd"/>
      <w:r w:rsidRPr="00DD3777">
        <w:t xml:space="preserve"> </w:t>
      </w:r>
      <w:proofErr w:type="spellStart"/>
      <w:r w:rsidRPr="00DD3777">
        <w:t>индустриясында</w:t>
      </w:r>
      <w:proofErr w:type="spellEnd"/>
      <w:r w:rsidRPr="00DD3777">
        <w:t xml:space="preserve"> </w:t>
      </w:r>
      <w:proofErr w:type="spellStart"/>
      <w:r w:rsidRPr="00DD3777">
        <w:t>кеңінен</w:t>
      </w:r>
      <w:proofErr w:type="spellEnd"/>
      <w:r w:rsidRPr="00DD3777">
        <w:t xml:space="preserve"> </w:t>
      </w:r>
      <w:proofErr w:type="spellStart"/>
      <w:r w:rsidRPr="00DD3777">
        <w:t>қолданылады</w:t>
      </w:r>
      <w:proofErr w:type="spellEnd"/>
      <w:r w:rsidRPr="00DD3777">
        <w:t xml:space="preserve">. </w:t>
      </w:r>
    </w:p>
    <w:p w14:paraId="3480C7DD" w14:textId="77777777" w:rsidR="00714A3B" w:rsidRPr="00DD3777" w:rsidRDefault="00714A3B" w:rsidP="00DD3777">
      <w:pPr>
        <w:pStyle w:val="a3"/>
        <w:spacing w:before="0" w:beforeAutospacing="0" w:after="0" w:afterAutospacing="0"/>
        <w:ind w:firstLineChars="236" w:firstLine="566"/>
        <w:jc w:val="both"/>
      </w:pPr>
      <w:r w:rsidRPr="00DD3777">
        <w:t>λ-</w:t>
      </w:r>
      <w:proofErr w:type="spellStart"/>
      <w:r w:rsidRPr="00DD3777">
        <w:t>есептеу</w:t>
      </w:r>
      <w:proofErr w:type="spellEnd"/>
      <w:r w:rsidRPr="00DD3777">
        <w:t xml:space="preserve"> </w:t>
      </w:r>
      <w:proofErr w:type="spellStart"/>
      <w:r w:rsidRPr="00DD3777">
        <w:t>функцияның</w:t>
      </w:r>
      <w:proofErr w:type="spellEnd"/>
      <w:r w:rsidRPr="00DD3777">
        <w:t xml:space="preserve"> </w:t>
      </w:r>
      <w:proofErr w:type="spellStart"/>
      <w:r w:rsidRPr="00DD3777">
        <w:t>және</w:t>
      </w:r>
      <w:proofErr w:type="spellEnd"/>
      <w:r w:rsidRPr="00DD3777">
        <w:t xml:space="preserve"> </w:t>
      </w:r>
      <w:proofErr w:type="gramStart"/>
      <w:r w:rsidRPr="00DD3777">
        <w:t xml:space="preserve">оны  </w:t>
      </w:r>
      <w:proofErr w:type="spellStart"/>
      <w:r w:rsidRPr="00DD3777">
        <w:t>есептеудің</w:t>
      </w:r>
      <w:proofErr w:type="spellEnd"/>
      <w:proofErr w:type="gramEnd"/>
      <w:r w:rsidRPr="00DD3777">
        <w:t xml:space="preserve"> </w:t>
      </w:r>
      <w:proofErr w:type="spellStart"/>
      <w:r w:rsidRPr="00DD3777">
        <w:t>теориялық</w:t>
      </w:r>
      <w:proofErr w:type="spellEnd"/>
      <w:r w:rsidRPr="00DD3777">
        <w:t xml:space="preserve"> </w:t>
      </w:r>
      <w:proofErr w:type="spellStart"/>
      <w:r w:rsidRPr="00DD3777">
        <w:t>негізін</w:t>
      </w:r>
      <w:proofErr w:type="spellEnd"/>
      <w:r w:rsidRPr="00DD3777">
        <w:t xml:space="preserve"> </w:t>
      </w:r>
      <w:proofErr w:type="spellStart"/>
      <w:r w:rsidRPr="00DD3777">
        <w:t>қалады</w:t>
      </w:r>
      <w:proofErr w:type="spellEnd"/>
      <w:r w:rsidRPr="00DD3777">
        <w:t xml:space="preserve">. </w:t>
      </w:r>
      <w:r w:rsidRPr="00DD3777">
        <w:rPr>
          <w:rStyle w:val="apple-converted-space"/>
        </w:rPr>
        <w:t> </w:t>
      </w:r>
      <w:proofErr w:type="spellStart"/>
      <w:r w:rsidRPr="00DD3777">
        <w:t>Функциональды</w:t>
      </w:r>
      <w:proofErr w:type="spellEnd"/>
      <w:r w:rsidRPr="00DD3777">
        <w:t xml:space="preserve"> </w:t>
      </w:r>
      <w:proofErr w:type="spellStart"/>
      <w:r w:rsidRPr="00DD3777">
        <w:t>тілдердің</w:t>
      </w:r>
      <w:proofErr w:type="spellEnd"/>
      <w:r w:rsidRPr="00DD3777">
        <w:t xml:space="preserve"> </w:t>
      </w:r>
      <w:proofErr w:type="spellStart"/>
      <w:r w:rsidRPr="00DD3777">
        <w:t>негізі</w:t>
      </w:r>
      <w:proofErr w:type="spellEnd"/>
      <w:r w:rsidRPr="00DD3777">
        <w:t xml:space="preserve"> </w:t>
      </w:r>
      <w:proofErr w:type="spellStart"/>
      <w:r w:rsidRPr="00DD3777">
        <w:t>болды</w:t>
      </w:r>
      <w:proofErr w:type="spellEnd"/>
      <w:r w:rsidRPr="00DD3777">
        <w:t xml:space="preserve">. </w:t>
      </w:r>
      <w:hyperlink r:id="rId36" w:tooltip="Комбинаторная логика" w:history="1">
        <w:proofErr w:type="spellStart"/>
        <w:r w:rsidRPr="00DD3777">
          <w:rPr>
            <w:rStyle w:val="a6"/>
          </w:rPr>
          <w:t>Комбинаторлық</w:t>
        </w:r>
        <w:proofErr w:type="spellEnd"/>
        <w:r w:rsidRPr="00DD3777">
          <w:rPr>
            <w:rStyle w:val="a6"/>
          </w:rPr>
          <w:t xml:space="preserve"> логика</w:t>
        </w:r>
      </w:hyperlink>
      <w:r w:rsidRPr="00DD3777">
        <w:t xml:space="preserve">  </w:t>
      </w:r>
      <w:proofErr w:type="spellStart"/>
      <w:r w:rsidRPr="00DD3777">
        <w:t>бұған</w:t>
      </w:r>
      <w:proofErr w:type="spellEnd"/>
      <w:r w:rsidRPr="00DD3777">
        <w:t xml:space="preserve"> </w:t>
      </w:r>
      <w:proofErr w:type="spellStart"/>
      <w:r w:rsidRPr="00DD3777">
        <w:t>ұқсас</w:t>
      </w:r>
      <w:proofErr w:type="spellEnd"/>
      <w:r w:rsidRPr="00DD3777">
        <w:t xml:space="preserve">, </w:t>
      </w:r>
      <w:proofErr w:type="spellStart"/>
      <w:r w:rsidRPr="00DD3777">
        <w:t>бірақ</w:t>
      </w:r>
      <w:proofErr w:type="spellEnd"/>
      <w:r w:rsidRPr="00DD3777">
        <w:t xml:space="preserve"> </w:t>
      </w:r>
      <w:proofErr w:type="spellStart"/>
      <w:r w:rsidRPr="00DD3777">
        <w:t>ол</w:t>
      </w:r>
      <w:proofErr w:type="spellEnd"/>
      <w:r w:rsidRPr="00DD3777">
        <w:t xml:space="preserve"> λ-</w:t>
      </w:r>
      <w:proofErr w:type="spellStart"/>
      <w:r w:rsidRPr="00DD3777">
        <w:t>есептеуге</w:t>
      </w:r>
      <w:proofErr w:type="spellEnd"/>
      <w:r w:rsidRPr="00DD3777">
        <w:t xml:space="preserve"> </w:t>
      </w:r>
      <w:proofErr w:type="spellStart"/>
      <w:r w:rsidRPr="00DD3777">
        <w:t>қарағанда</w:t>
      </w:r>
      <w:proofErr w:type="spellEnd"/>
      <w:r w:rsidRPr="00DD3777">
        <w:t xml:space="preserve"> </w:t>
      </w:r>
      <w:proofErr w:type="spellStart"/>
      <w:r w:rsidRPr="00DD3777">
        <w:t>неғұрлым</w:t>
      </w:r>
      <w:proofErr w:type="spellEnd"/>
      <w:r w:rsidRPr="00DD3777">
        <w:t xml:space="preserve"> </w:t>
      </w:r>
      <w:proofErr w:type="spellStart"/>
      <w:r w:rsidRPr="00DD3777">
        <w:t>абстрактты</w:t>
      </w:r>
      <w:proofErr w:type="spellEnd"/>
      <w:r w:rsidRPr="00DD3777">
        <w:t xml:space="preserve">, </w:t>
      </w:r>
      <w:proofErr w:type="spellStart"/>
      <w:r w:rsidRPr="00DD3777">
        <w:t>әрі</w:t>
      </w:r>
      <w:proofErr w:type="spellEnd"/>
      <w:r w:rsidRPr="00DD3777">
        <w:t xml:space="preserve"> </w:t>
      </w:r>
      <w:proofErr w:type="spellStart"/>
      <w:proofErr w:type="gramStart"/>
      <w:r w:rsidRPr="00DD3777">
        <w:t>ертерек</w:t>
      </w:r>
      <w:proofErr w:type="spellEnd"/>
      <w:r w:rsidRPr="00DD3777">
        <w:t xml:space="preserve">  </w:t>
      </w:r>
      <w:proofErr w:type="spellStart"/>
      <w:r w:rsidRPr="00DD3777">
        <w:t>ашылды</w:t>
      </w:r>
      <w:proofErr w:type="spellEnd"/>
      <w:proofErr w:type="gramEnd"/>
      <w:r w:rsidRPr="00DD3777">
        <w:t xml:space="preserve"> . </w:t>
      </w:r>
      <w:hyperlink r:id="rId37" w:tooltip="Комбинаторная логика" w:history="1">
        <w:proofErr w:type="spellStart"/>
        <w:r w:rsidRPr="00DD3777">
          <w:rPr>
            <w:rStyle w:val="a6"/>
          </w:rPr>
          <w:t>Комбинаторлық</w:t>
        </w:r>
        <w:proofErr w:type="spellEnd"/>
        <w:r w:rsidRPr="00DD3777">
          <w:rPr>
            <w:rStyle w:val="a6"/>
          </w:rPr>
          <w:t xml:space="preserve"> логика</w:t>
        </w:r>
      </w:hyperlink>
      <w:r w:rsidRPr="00DD3777">
        <w:t xml:space="preserve"> </w:t>
      </w:r>
      <w:hyperlink r:id="rId38" w:tooltip="Unlambda" w:history="1">
        <w:proofErr w:type="spellStart"/>
        <w:r w:rsidRPr="00DD3777">
          <w:rPr>
            <w:rStyle w:val="a6"/>
          </w:rPr>
          <w:t>Unlambda</w:t>
        </w:r>
        <w:proofErr w:type="spellEnd"/>
      </w:hyperlink>
      <w:r w:rsidRPr="00DD3777">
        <w:t xml:space="preserve"> </w:t>
      </w:r>
      <w:proofErr w:type="spellStart"/>
      <w:r w:rsidRPr="00DD3777">
        <w:t>тілінде</w:t>
      </w:r>
      <w:proofErr w:type="spellEnd"/>
      <w:r w:rsidRPr="00DD3777">
        <w:t xml:space="preserve"> </w:t>
      </w:r>
      <w:proofErr w:type="spellStart"/>
      <w:r w:rsidRPr="00DD3777">
        <w:t>қолданылады</w:t>
      </w:r>
      <w:proofErr w:type="spellEnd"/>
      <w:r w:rsidRPr="00DD3777">
        <w:t xml:space="preserve">. </w:t>
      </w:r>
      <w:proofErr w:type="spellStart"/>
      <w:r w:rsidRPr="00DD3777">
        <w:t>Екеуі</w:t>
      </w:r>
      <w:proofErr w:type="spellEnd"/>
      <w:r w:rsidRPr="00DD3777">
        <w:t xml:space="preserve"> де </w:t>
      </w:r>
      <w:proofErr w:type="spellStart"/>
      <w:r w:rsidRPr="00DD3777">
        <w:t>математиканығ</w:t>
      </w:r>
      <w:proofErr w:type="spellEnd"/>
      <w:r w:rsidRPr="00DD3777">
        <w:t xml:space="preserve"> </w:t>
      </w:r>
      <w:proofErr w:type="spellStart"/>
      <w:r w:rsidRPr="00DD3777">
        <w:t>принциптерін</w:t>
      </w:r>
      <w:proofErr w:type="spellEnd"/>
      <w:r w:rsidRPr="00DD3777">
        <w:t xml:space="preserve"> </w:t>
      </w:r>
      <w:proofErr w:type="spellStart"/>
      <w:r w:rsidRPr="00DD3777">
        <w:t>нақты</w:t>
      </w:r>
      <w:proofErr w:type="spellEnd"/>
      <w:r w:rsidRPr="00DD3777">
        <w:t xml:space="preserve"> </w:t>
      </w:r>
      <w:proofErr w:type="spellStart"/>
      <w:r w:rsidRPr="00DD3777">
        <w:t>дәл</w:t>
      </w:r>
      <w:proofErr w:type="spellEnd"/>
      <w:r w:rsidRPr="00DD3777">
        <w:t xml:space="preserve"> </w:t>
      </w:r>
      <w:proofErr w:type="spellStart"/>
      <w:r w:rsidRPr="00DD3777">
        <w:t>сипаттау</w:t>
      </w:r>
      <w:proofErr w:type="spellEnd"/>
      <w:r w:rsidRPr="00DD3777">
        <w:t xml:space="preserve"> </w:t>
      </w:r>
      <w:proofErr w:type="spellStart"/>
      <w:r w:rsidRPr="00DD3777">
        <w:t>үшін</w:t>
      </w:r>
      <w:proofErr w:type="spellEnd"/>
      <w:r w:rsidRPr="00DD3777">
        <w:t xml:space="preserve"> </w:t>
      </w:r>
      <w:proofErr w:type="spellStart"/>
      <w:r w:rsidRPr="00DD3777">
        <w:t>жасалды</w:t>
      </w:r>
      <w:proofErr w:type="spellEnd"/>
      <w:r w:rsidRPr="00DD3777">
        <w:t>.</w:t>
      </w:r>
    </w:p>
    <w:p w14:paraId="4B8028F9" w14:textId="77777777" w:rsidR="00714A3B" w:rsidRPr="00DD3777" w:rsidRDefault="00714A3B" w:rsidP="00DD3777">
      <w:pPr>
        <w:pStyle w:val="a3"/>
        <w:spacing w:before="0" w:beforeAutospacing="0" w:after="0" w:afterAutospacing="0"/>
        <w:ind w:firstLineChars="236" w:firstLine="569"/>
        <w:jc w:val="both"/>
      </w:pPr>
      <w:proofErr w:type="spellStart"/>
      <w:r w:rsidRPr="00DD3777">
        <w:rPr>
          <w:b/>
        </w:rPr>
        <w:t>Алғашқы</w:t>
      </w:r>
      <w:proofErr w:type="spellEnd"/>
      <w:r w:rsidRPr="00DD3777">
        <w:rPr>
          <w:b/>
        </w:rPr>
        <w:t xml:space="preserve"> </w:t>
      </w:r>
      <w:proofErr w:type="spellStart"/>
      <w:r w:rsidRPr="00DD3777">
        <w:t>функциональды</w:t>
      </w:r>
      <w:proofErr w:type="spellEnd"/>
      <w:r w:rsidRPr="00DD3777">
        <w:t xml:space="preserve"> </w:t>
      </w:r>
      <w:proofErr w:type="spellStart"/>
      <w:r w:rsidRPr="00DD3777">
        <w:rPr>
          <w:b/>
        </w:rPr>
        <w:t>тіл</w:t>
      </w:r>
      <w:proofErr w:type="spellEnd"/>
      <w:r w:rsidRPr="00DD3777">
        <w:rPr>
          <w:rStyle w:val="apple-converted-space"/>
        </w:rPr>
        <w:t> </w:t>
      </w:r>
      <w:hyperlink r:id="rId39" w:tooltip="Джон МакКарти" w:history="1">
        <w:r w:rsidRPr="00DD3777">
          <w:rPr>
            <w:rStyle w:val="a6"/>
          </w:rPr>
          <w:t>Джон  МакКарти</w:t>
        </w:r>
      </w:hyperlink>
      <w:r w:rsidRPr="00DD3777">
        <w:rPr>
          <w:rStyle w:val="apple-converted-space"/>
        </w:rPr>
        <w:t> </w:t>
      </w:r>
      <w:r w:rsidRPr="00DD3777">
        <w:t xml:space="preserve"> </w:t>
      </w:r>
      <w:proofErr w:type="spellStart"/>
      <w:r w:rsidRPr="00DD3777">
        <w:t>жасаған</w:t>
      </w:r>
      <w:proofErr w:type="spellEnd"/>
      <w:r w:rsidRPr="00DD3777">
        <w:t xml:space="preserve"> </w:t>
      </w:r>
      <w:hyperlink r:id="rId40" w:tooltip="Lisp" w:history="1">
        <w:proofErr w:type="spellStart"/>
        <w:r w:rsidRPr="00DD3777">
          <w:rPr>
            <w:rStyle w:val="a6"/>
          </w:rPr>
          <w:t>Lisp</w:t>
        </w:r>
        <w:proofErr w:type="spellEnd"/>
      </w:hyperlink>
      <w:r w:rsidRPr="00DD3777">
        <w:t xml:space="preserve"> </w:t>
      </w:r>
      <w:proofErr w:type="spellStart"/>
      <w:r w:rsidRPr="00DD3777">
        <w:t>тілі</w:t>
      </w:r>
      <w:proofErr w:type="spellEnd"/>
      <w:r w:rsidRPr="00DD3777">
        <w:t>.</w:t>
      </w:r>
    </w:p>
    <w:p w14:paraId="0EB0C16F" w14:textId="77777777" w:rsidR="00714A3B" w:rsidRPr="00DD3777" w:rsidRDefault="00714A3B" w:rsidP="00DD3777">
      <w:pPr>
        <w:pStyle w:val="a3"/>
        <w:spacing w:before="0" w:beforeAutospacing="0" w:after="0" w:afterAutospacing="0"/>
        <w:ind w:firstLineChars="236" w:firstLine="566"/>
        <w:jc w:val="both"/>
      </w:pPr>
      <w:proofErr w:type="spellStart"/>
      <w:r w:rsidRPr="00DD3777">
        <w:lastRenderedPageBreak/>
        <w:t>Функциональды</w:t>
      </w:r>
      <w:proofErr w:type="spellEnd"/>
      <w:r w:rsidRPr="00DD3777">
        <w:t xml:space="preserve"> </w:t>
      </w:r>
      <w:proofErr w:type="spellStart"/>
      <w:r w:rsidRPr="00DD3777">
        <w:t>программалауға</w:t>
      </w:r>
      <w:proofErr w:type="spellEnd"/>
      <w:r w:rsidRPr="00DD3777">
        <w:t xml:space="preserve"> </w:t>
      </w:r>
      <w:proofErr w:type="spellStart"/>
      <w:r w:rsidRPr="00DD3777">
        <w:t>тән</w:t>
      </w:r>
      <w:proofErr w:type="spellEnd"/>
      <w:r w:rsidRPr="00DD3777">
        <w:t xml:space="preserve"> </w:t>
      </w:r>
      <w:proofErr w:type="spellStart"/>
      <w:r w:rsidRPr="00DD3777">
        <w:t>кейбір</w:t>
      </w:r>
      <w:proofErr w:type="spellEnd"/>
      <w:r w:rsidRPr="00DD3777">
        <w:t xml:space="preserve"> </w:t>
      </w:r>
      <w:proofErr w:type="spellStart"/>
      <w:r w:rsidRPr="00DD3777">
        <w:rPr>
          <w:b/>
        </w:rPr>
        <w:t>концепциялар</w:t>
      </w:r>
      <w:proofErr w:type="spellEnd"/>
      <w:r w:rsidRPr="00DD3777">
        <w:rPr>
          <w:b/>
        </w:rPr>
        <w:t xml:space="preserve"> мен </w:t>
      </w:r>
      <w:proofErr w:type="spellStart"/>
      <w:r w:rsidRPr="00DD3777">
        <w:rPr>
          <w:b/>
        </w:rPr>
        <w:t>парадигмалар</w:t>
      </w:r>
      <w:proofErr w:type="spellEnd"/>
      <w:r w:rsidRPr="00DD3777">
        <w:rPr>
          <w:b/>
        </w:rPr>
        <w:t xml:space="preserve"> </w:t>
      </w:r>
      <w:proofErr w:type="spellStart"/>
      <w:r w:rsidRPr="00DD3777">
        <w:t>императивті</w:t>
      </w:r>
      <w:proofErr w:type="spellEnd"/>
      <w:r w:rsidRPr="00DD3777">
        <w:t xml:space="preserve"> </w:t>
      </w:r>
      <w:proofErr w:type="spellStart"/>
      <w:r w:rsidRPr="00DD3777">
        <w:t>программалауға</w:t>
      </w:r>
      <w:proofErr w:type="spellEnd"/>
      <w:r w:rsidRPr="00DD3777">
        <w:t xml:space="preserve"> </w:t>
      </w:r>
      <w:proofErr w:type="spellStart"/>
      <w:r w:rsidRPr="00DD3777">
        <w:t>керағар</w:t>
      </w:r>
      <w:proofErr w:type="spellEnd"/>
      <w:r w:rsidRPr="00DD3777">
        <w:t xml:space="preserve"> </w:t>
      </w:r>
      <w:proofErr w:type="spellStart"/>
      <w:r w:rsidRPr="00DD3777">
        <w:t>болады</w:t>
      </w:r>
      <w:proofErr w:type="spellEnd"/>
      <w:r w:rsidRPr="00DD3777">
        <w:t xml:space="preserve"> (</w:t>
      </w:r>
      <w:proofErr w:type="spellStart"/>
      <w:r w:rsidRPr="00DD3777">
        <w:fldChar w:fldCharType="begin"/>
      </w:r>
      <w:r w:rsidRPr="00DD3777">
        <w:instrText>HYPERLINK "http://ru.wikipedia.org/wiki/%D0%9E%D0%B1%D1%8A%D0%B5%D0%BA%D1%82%D0%BD%D0%BE-%D0%BE%D1%80%D0%B8%D0%B5%D0%BD%D1%82%D0%B8%D1%80%D0%BE%D0%B2%D0%B0%D0%BD%D0%BD%D0%BE%D0%B5_%D0%BF%D1%80%D0%BE%D0%B3%D1%80%D0%B0%D0%BC%D0%BC%D0%B8%D1%80%D0%BE%D0%B2%D0%B0%D0%BD%D0%B8%D0%B5" \o "Объектно-ориентированное программирование"</w:instrText>
      </w:r>
      <w:r w:rsidRPr="00DD3777">
        <w:fldChar w:fldCharType="separate"/>
      </w:r>
      <w:r w:rsidRPr="00DD3777">
        <w:rPr>
          <w:rStyle w:val="a6"/>
        </w:rPr>
        <w:t>объектті-бағдарланған</w:t>
      </w:r>
      <w:proofErr w:type="spellEnd"/>
      <w:r w:rsidRPr="00DD3777">
        <w:rPr>
          <w:rStyle w:val="a6"/>
        </w:rPr>
        <w:t xml:space="preserve"> </w:t>
      </w:r>
      <w:proofErr w:type="spellStart"/>
      <w:r w:rsidRPr="00DD3777">
        <w:rPr>
          <w:rStyle w:val="a6"/>
        </w:rPr>
        <w:t>программалауды</w:t>
      </w:r>
      <w:proofErr w:type="spellEnd"/>
      <w:r w:rsidRPr="00DD3777">
        <w:rPr>
          <w:rStyle w:val="a6"/>
        </w:rPr>
        <w:t xml:space="preserve"> </w:t>
      </w:r>
      <w:proofErr w:type="spellStart"/>
      <w:r w:rsidRPr="00DD3777">
        <w:rPr>
          <w:rStyle w:val="a6"/>
        </w:rPr>
        <w:t>қоса</w:t>
      </w:r>
      <w:proofErr w:type="spellEnd"/>
      <w:r w:rsidRPr="00DD3777">
        <w:fldChar w:fldCharType="end"/>
      </w:r>
      <w:r w:rsidRPr="00DD3777">
        <w:t xml:space="preserve">).. </w:t>
      </w:r>
    </w:p>
    <w:p w14:paraId="2DF98529" w14:textId="77777777" w:rsidR="00714A3B" w:rsidRPr="00DD3777" w:rsidRDefault="00714A3B" w:rsidP="00DD3777">
      <w:pPr>
        <w:pStyle w:val="a3"/>
        <w:spacing w:before="0" w:beforeAutospacing="0" w:after="0" w:afterAutospacing="0"/>
        <w:ind w:firstLineChars="236" w:firstLine="566"/>
        <w:jc w:val="both"/>
      </w:pPr>
      <w:proofErr w:type="spellStart"/>
      <w:r w:rsidRPr="00DD3777">
        <w:t>Функциональды</w:t>
      </w:r>
      <w:proofErr w:type="spellEnd"/>
      <w:r w:rsidRPr="00DD3777">
        <w:t xml:space="preserve"> </w:t>
      </w:r>
      <w:proofErr w:type="spellStart"/>
      <w:r w:rsidRPr="00DD3777">
        <w:t>тілдерде</w:t>
      </w:r>
      <w:proofErr w:type="spellEnd"/>
      <w:r w:rsidRPr="00DD3777">
        <w:t xml:space="preserve">  </w:t>
      </w:r>
      <w:hyperlink r:id="rId41" w:tooltip="Цикл (программирование)" w:history="1">
        <w:r w:rsidRPr="00DD3777">
          <w:rPr>
            <w:rStyle w:val="a6"/>
          </w:rPr>
          <w:t>цикл</w:t>
        </w:r>
      </w:hyperlink>
      <w:r w:rsidRPr="00DD3777">
        <w:rPr>
          <w:rStyle w:val="apple-converted-space"/>
        </w:rPr>
        <w:t> </w:t>
      </w:r>
      <w:proofErr w:type="spellStart"/>
      <w:r w:rsidRPr="00DD3777">
        <w:t>әдетте</w:t>
      </w:r>
      <w:proofErr w:type="spellEnd"/>
      <w:r w:rsidRPr="00DD3777">
        <w:t xml:space="preserve"> рекурсия </w:t>
      </w:r>
      <w:proofErr w:type="spellStart"/>
      <w:r w:rsidRPr="00DD3777">
        <w:t>түрінде</w:t>
      </w:r>
      <w:proofErr w:type="spellEnd"/>
      <w:r w:rsidRPr="00DD3777">
        <w:t xml:space="preserve">  </w:t>
      </w:r>
      <w:proofErr w:type="spellStart"/>
      <w:r w:rsidRPr="00DD3777">
        <w:t>іске</w:t>
      </w:r>
      <w:proofErr w:type="spellEnd"/>
      <w:r w:rsidRPr="00DD3777">
        <w:t xml:space="preserve"> </w:t>
      </w:r>
      <w:proofErr w:type="spellStart"/>
      <w:r w:rsidRPr="00DD3777">
        <w:t>асады</w:t>
      </w:r>
      <w:proofErr w:type="spellEnd"/>
      <w:r w:rsidRPr="00DD3777">
        <w:t xml:space="preserve">. </w:t>
      </w:r>
    </w:p>
    <w:p w14:paraId="58763475" w14:textId="77777777" w:rsidR="00714A3B" w:rsidRPr="00DD3777" w:rsidRDefault="00714A3B" w:rsidP="00DD3777">
      <w:pPr>
        <w:pStyle w:val="a3"/>
        <w:spacing w:before="0" w:beforeAutospacing="0" w:after="0" w:afterAutospacing="0"/>
        <w:ind w:firstLineChars="236" w:firstLine="566"/>
        <w:jc w:val="both"/>
      </w:pPr>
      <w:proofErr w:type="spellStart"/>
      <w:r w:rsidRPr="00DD3777">
        <w:t>Функциональды</w:t>
      </w:r>
      <w:proofErr w:type="spellEnd"/>
      <w:r w:rsidRPr="00DD3777">
        <w:t xml:space="preserve"> </w:t>
      </w:r>
      <w:proofErr w:type="spellStart"/>
      <w:proofErr w:type="gramStart"/>
      <w:r w:rsidRPr="00DD3777">
        <w:t>тілдерді</w:t>
      </w:r>
      <w:proofErr w:type="spellEnd"/>
      <w:r w:rsidRPr="00DD3777">
        <w:t xml:space="preserve">  функция</w:t>
      </w:r>
      <w:proofErr w:type="gramEnd"/>
      <w:r w:rsidRPr="00DD3777">
        <w:t xml:space="preserve"> </w:t>
      </w:r>
      <w:proofErr w:type="spellStart"/>
      <w:r w:rsidRPr="00DD3777">
        <w:t>аргументтерінің</w:t>
      </w:r>
      <w:proofErr w:type="spellEnd"/>
      <w:r w:rsidRPr="00DD3777">
        <w:t xml:space="preserve">   </w:t>
      </w:r>
      <w:proofErr w:type="spellStart"/>
      <w:r w:rsidRPr="00DD3777">
        <w:t>өңдеу</w:t>
      </w:r>
      <w:proofErr w:type="spellEnd"/>
      <w:r w:rsidRPr="00DD3777">
        <w:t xml:space="preserve">  </w:t>
      </w:r>
      <w:proofErr w:type="spellStart"/>
      <w:r w:rsidRPr="00DD3777">
        <w:t>процесінде</w:t>
      </w:r>
      <w:proofErr w:type="spellEnd"/>
      <w:r w:rsidRPr="00DD3777">
        <w:t xml:space="preserve"> </w:t>
      </w:r>
      <w:proofErr w:type="spellStart"/>
      <w:r w:rsidRPr="00DD3777">
        <w:t>қалай</w:t>
      </w:r>
      <w:proofErr w:type="spellEnd"/>
      <w:r w:rsidRPr="00DD3777">
        <w:t xml:space="preserve"> </w:t>
      </w:r>
      <w:proofErr w:type="spellStart"/>
      <w:r w:rsidRPr="00DD3777">
        <w:t>өзгеретініне</w:t>
      </w:r>
      <w:proofErr w:type="spellEnd"/>
      <w:r w:rsidRPr="00DD3777">
        <w:t xml:space="preserve"> </w:t>
      </w:r>
      <w:proofErr w:type="spellStart"/>
      <w:r w:rsidRPr="00DD3777">
        <w:t>байланысты</w:t>
      </w:r>
      <w:proofErr w:type="spellEnd"/>
      <w:r w:rsidRPr="00DD3777">
        <w:t xml:space="preserve"> </w:t>
      </w:r>
      <w:proofErr w:type="spellStart"/>
      <w:r w:rsidRPr="00DD3777">
        <w:t>жіктеуге</w:t>
      </w:r>
      <w:proofErr w:type="spellEnd"/>
      <w:r w:rsidRPr="00DD3777">
        <w:t xml:space="preserve"> </w:t>
      </w:r>
      <w:proofErr w:type="spellStart"/>
      <w:r w:rsidRPr="00DD3777">
        <w:t>болады</w:t>
      </w:r>
      <w:proofErr w:type="spellEnd"/>
      <w:r w:rsidRPr="00DD3777">
        <w:t xml:space="preserve">. </w:t>
      </w:r>
      <w:proofErr w:type="spellStart"/>
      <w:r w:rsidRPr="00DD3777">
        <w:t>Мысалы</w:t>
      </w:r>
      <w:proofErr w:type="spellEnd"/>
      <w:r w:rsidRPr="00DD3777">
        <w:t>:</w:t>
      </w:r>
    </w:p>
    <w:p w14:paraId="49C7600B" w14:textId="77777777" w:rsidR="00714A3B" w:rsidRPr="00DD3777" w:rsidRDefault="00714A3B" w:rsidP="00DD3777">
      <w:pPr>
        <w:pStyle w:val="a3"/>
        <w:spacing w:before="0" w:beforeAutospacing="0" w:after="0" w:afterAutospacing="0"/>
        <w:ind w:firstLineChars="236" w:firstLine="566"/>
        <w:jc w:val="both"/>
      </w:pPr>
      <w:proofErr w:type="spellStart"/>
      <w:r w:rsidRPr="00DD3777">
        <w:t>print</w:t>
      </w:r>
      <w:proofErr w:type="spellEnd"/>
      <w:r w:rsidRPr="00DD3777">
        <w:t xml:space="preserve"> </w:t>
      </w:r>
      <w:proofErr w:type="spellStart"/>
      <w:proofErr w:type="gramStart"/>
      <w:r w:rsidRPr="00DD3777">
        <w:t>length</w:t>
      </w:r>
      <w:proofErr w:type="spellEnd"/>
      <w:r w:rsidRPr="00DD3777">
        <w:t>(</w:t>
      </w:r>
      <w:proofErr w:type="gramEnd"/>
      <w:r w:rsidRPr="00DD3777">
        <w:t xml:space="preserve">[2+1, 3*2, 1/0, 5-4]), </w:t>
      </w:r>
      <w:proofErr w:type="spellStart"/>
      <w:r w:rsidRPr="00DD3777">
        <w:t>нәтижеде</w:t>
      </w:r>
      <w:proofErr w:type="spellEnd"/>
      <w:r w:rsidRPr="00DD3777">
        <w:t xml:space="preserve"> 3-ші </w:t>
      </w:r>
      <w:proofErr w:type="spellStart"/>
      <w:r w:rsidRPr="00DD3777">
        <w:t>элементте</w:t>
      </w:r>
      <w:proofErr w:type="spellEnd"/>
      <w:r w:rsidRPr="00DD3777">
        <w:t xml:space="preserve"> </w:t>
      </w:r>
      <w:proofErr w:type="spellStart"/>
      <w:r w:rsidRPr="00DD3777">
        <w:t>қате</w:t>
      </w:r>
      <w:proofErr w:type="spellEnd"/>
      <w:r w:rsidRPr="00DD3777">
        <w:t xml:space="preserve"> </w:t>
      </w:r>
      <w:proofErr w:type="spellStart"/>
      <w:r w:rsidRPr="00DD3777">
        <w:t>шығады</w:t>
      </w:r>
      <w:proofErr w:type="spellEnd"/>
      <w:r w:rsidRPr="00DD3777">
        <w:t xml:space="preserve">, </w:t>
      </w:r>
      <w:proofErr w:type="spellStart"/>
      <w:r w:rsidRPr="00DD3777">
        <w:t>нольге</w:t>
      </w:r>
      <w:proofErr w:type="spellEnd"/>
      <w:r w:rsidRPr="00DD3777">
        <w:t xml:space="preserve"> </w:t>
      </w:r>
      <w:proofErr w:type="spellStart"/>
      <w:r w:rsidRPr="00DD3777">
        <w:t>бөлуге</w:t>
      </w:r>
      <w:proofErr w:type="spellEnd"/>
      <w:r w:rsidRPr="00DD3777">
        <w:t xml:space="preserve"> </w:t>
      </w:r>
      <w:proofErr w:type="spellStart"/>
      <w:r w:rsidRPr="00DD3777">
        <w:t>болмайды</w:t>
      </w:r>
      <w:proofErr w:type="spellEnd"/>
      <w:r w:rsidRPr="00DD3777">
        <w:t xml:space="preserve">. </w:t>
      </w:r>
      <w:proofErr w:type="spellStart"/>
      <w:r w:rsidRPr="00DD3777">
        <w:t>Қатаң</w:t>
      </w:r>
      <w:proofErr w:type="spellEnd"/>
      <w:r w:rsidRPr="00DD3777">
        <w:t xml:space="preserve"> </w:t>
      </w:r>
      <w:proofErr w:type="spellStart"/>
      <w:r w:rsidRPr="00DD3777">
        <w:t>түрде</w:t>
      </w:r>
      <w:proofErr w:type="spellEnd"/>
      <w:r w:rsidRPr="00DD3777">
        <w:t xml:space="preserve"> </w:t>
      </w:r>
      <w:proofErr w:type="spellStart"/>
      <w:r w:rsidRPr="00DD3777">
        <w:t>қарастырмаса</w:t>
      </w:r>
      <w:proofErr w:type="spellEnd"/>
      <w:r w:rsidRPr="00DD3777">
        <w:t xml:space="preserve">, </w:t>
      </w:r>
      <w:proofErr w:type="spellStart"/>
      <w:r w:rsidRPr="00DD3777">
        <w:t>өрнек</w:t>
      </w:r>
      <w:proofErr w:type="spellEnd"/>
      <w:r w:rsidRPr="00DD3777">
        <w:t xml:space="preserve"> </w:t>
      </w:r>
      <w:proofErr w:type="spellStart"/>
      <w:r w:rsidRPr="00DD3777">
        <w:t>мәні</w:t>
      </w:r>
      <w:proofErr w:type="spellEnd"/>
      <w:r w:rsidRPr="00DD3777">
        <w:t xml:space="preserve"> 4 </w:t>
      </w:r>
      <w:proofErr w:type="spellStart"/>
      <w:r w:rsidRPr="00DD3777">
        <w:t>болады</w:t>
      </w:r>
      <w:proofErr w:type="spellEnd"/>
      <w:r w:rsidRPr="00DD3777">
        <w:t>.</w:t>
      </w:r>
    </w:p>
    <w:p w14:paraId="00BC6349" w14:textId="77777777" w:rsidR="00714A3B" w:rsidRPr="00DD3777" w:rsidRDefault="00714A3B" w:rsidP="00DD3777">
      <w:pPr>
        <w:pStyle w:val="a3"/>
        <w:spacing w:before="0" w:beforeAutospacing="0" w:after="0" w:afterAutospacing="0"/>
        <w:ind w:firstLineChars="236" w:firstLine="566"/>
        <w:jc w:val="both"/>
      </w:pPr>
      <w:proofErr w:type="spellStart"/>
      <w:r w:rsidRPr="00DD3777">
        <w:t>Қатаң</w:t>
      </w:r>
      <w:proofErr w:type="spellEnd"/>
      <w:r w:rsidRPr="00DD3777">
        <w:t xml:space="preserve"> </w:t>
      </w:r>
      <w:proofErr w:type="spellStart"/>
      <w:r w:rsidRPr="00DD3777">
        <w:t>емес</w:t>
      </w:r>
      <w:proofErr w:type="spellEnd"/>
      <w:r w:rsidRPr="00DD3777">
        <w:t xml:space="preserve"> </w:t>
      </w:r>
      <w:proofErr w:type="spellStart"/>
      <w:r w:rsidRPr="00DD3777">
        <w:t>есептеу</w:t>
      </w:r>
      <w:proofErr w:type="spellEnd"/>
      <w:r w:rsidRPr="00DD3777">
        <w:t xml:space="preserve"> </w:t>
      </w:r>
      <w:hyperlink r:id="rId42" w:tooltip="Миранда (язык программирования)" w:history="1">
        <w:proofErr w:type="spellStart"/>
        <w:r w:rsidRPr="00DD3777">
          <w:rPr>
            <w:rStyle w:val="a6"/>
          </w:rPr>
          <w:t>Miranda</w:t>
        </w:r>
      </w:hyperlink>
      <w:r w:rsidRPr="00DD3777">
        <w:t>,</w:t>
      </w:r>
      <w:hyperlink r:id="rId43" w:tooltip="Clean" w:history="1">
        <w:r w:rsidRPr="00DD3777">
          <w:rPr>
            <w:rStyle w:val="a6"/>
          </w:rPr>
          <w:t>Clean</w:t>
        </w:r>
        <w:proofErr w:type="spellEnd"/>
      </w:hyperlink>
      <w:r w:rsidRPr="00DD3777">
        <w:rPr>
          <w:rStyle w:val="apple-converted-space"/>
        </w:rPr>
        <w:t> </w:t>
      </w:r>
      <w:r w:rsidRPr="00DD3777">
        <w:t>,</w:t>
      </w:r>
      <w:proofErr w:type="spellStart"/>
      <w:r w:rsidRPr="00DD3777">
        <w:fldChar w:fldCharType="begin"/>
      </w:r>
      <w:r w:rsidRPr="00DD3777">
        <w:instrText>HYPERLINK "http://ru.wikipedia.org/wiki/Haskell" \o "Haskell"</w:instrText>
      </w:r>
      <w:r w:rsidRPr="00DD3777">
        <w:fldChar w:fldCharType="separate"/>
      </w:r>
      <w:r w:rsidRPr="00DD3777">
        <w:rPr>
          <w:rStyle w:val="a6"/>
        </w:rPr>
        <w:t>Haskell</w:t>
      </w:r>
      <w:proofErr w:type="spellEnd"/>
      <w:r w:rsidRPr="00DD3777">
        <w:fldChar w:fldCharType="end"/>
      </w:r>
      <w:r w:rsidRPr="00DD3777">
        <w:t xml:space="preserve"> </w:t>
      </w:r>
      <w:proofErr w:type="spellStart"/>
      <w:r w:rsidRPr="00DD3777">
        <w:t>функциолналды</w:t>
      </w:r>
      <w:proofErr w:type="spellEnd"/>
      <w:r w:rsidRPr="00DD3777">
        <w:t xml:space="preserve"> </w:t>
      </w:r>
      <w:proofErr w:type="spellStart"/>
      <w:r w:rsidRPr="00DD3777">
        <w:t>тілдерінде</w:t>
      </w:r>
      <w:proofErr w:type="spellEnd"/>
      <w:r w:rsidRPr="00DD3777">
        <w:t xml:space="preserve"> </w:t>
      </w:r>
      <w:proofErr w:type="spellStart"/>
      <w:r w:rsidRPr="00DD3777">
        <w:t>іске</w:t>
      </w:r>
      <w:proofErr w:type="spellEnd"/>
      <w:r w:rsidRPr="00DD3777">
        <w:t xml:space="preserve"> </w:t>
      </w:r>
      <w:proofErr w:type="spellStart"/>
      <w:r w:rsidRPr="00DD3777">
        <w:t>асқан</w:t>
      </w:r>
      <w:proofErr w:type="spellEnd"/>
      <w:r w:rsidRPr="00DD3777">
        <w:t xml:space="preserve">. </w:t>
      </w:r>
    </w:p>
    <w:p w14:paraId="5639A077" w14:textId="77777777" w:rsidR="00714A3B" w:rsidRPr="00DD3777" w:rsidRDefault="00714A3B" w:rsidP="00DD3777">
      <w:pPr>
        <w:ind w:firstLineChars="236" w:firstLine="566"/>
        <w:jc w:val="both"/>
      </w:pPr>
    </w:p>
    <w:p w14:paraId="7BCDD0DE" w14:textId="77777777" w:rsidR="00714A3B" w:rsidRPr="00DD3777" w:rsidRDefault="00714A3B" w:rsidP="00DD3777">
      <w:pPr>
        <w:jc w:val="both"/>
      </w:pPr>
      <w:proofErr w:type="gramStart"/>
      <w:r w:rsidRPr="00DD3777">
        <w:rPr>
          <w:b/>
        </w:rPr>
        <w:t>ҚОРЫТЫНДЫ:</w:t>
      </w:r>
      <w:r w:rsidRPr="00DD3777">
        <w:t xml:space="preserve">  </w:t>
      </w:r>
      <w:proofErr w:type="spellStart"/>
      <w:r w:rsidRPr="00DD3777">
        <w:t>Теңқолжетімді</w:t>
      </w:r>
      <w:proofErr w:type="spellEnd"/>
      <w:proofErr w:type="gramEnd"/>
      <w:r w:rsidRPr="00DD3777">
        <w:t xml:space="preserve">  </w:t>
      </w:r>
      <w:proofErr w:type="spellStart"/>
      <w:r w:rsidRPr="00DD3777">
        <w:t>адрестік</w:t>
      </w:r>
      <w:proofErr w:type="spellEnd"/>
      <w:r w:rsidRPr="00DD3777">
        <w:t xml:space="preserve"> машина (РАМ) – </w:t>
      </w:r>
      <w:proofErr w:type="spellStart"/>
      <w:r w:rsidRPr="00DD3777">
        <w:t>есептеу</w:t>
      </w:r>
      <w:proofErr w:type="spellEnd"/>
      <w:r w:rsidRPr="00DD3777">
        <w:t xml:space="preserve"> </w:t>
      </w:r>
      <w:proofErr w:type="spellStart"/>
      <w:r w:rsidRPr="00DD3777">
        <w:t>қондырғысының</w:t>
      </w:r>
      <w:proofErr w:type="spellEnd"/>
      <w:r w:rsidRPr="00DD3777">
        <w:t xml:space="preserve"> </w:t>
      </w:r>
      <w:proofErr w:type="spellStart"/>
      <w:r w:rsidRPr="00DD3777">
        <w:t>сандық</w:t>
      </w:r>
      <w:proofErr w:type="spellEnd"/>
      <w:r w:rsidRPr="00DD3777">
        <w:t xml:space="preserve"> </w:t>
      </w:r>
      <w:proofErr w:type="spellStart"/>
      <w:r w:rsidRPr="00DD3777">
        <w:t>моделі</w:t>
      </w:r>
      <w:proofErr w:type="spellEnd"/>
      <w:r w:rsidRPr="00DD3777">
        <w:t xml:space="preserve">. </w:t>
      </w:r>
      <w:proofErr w:type="spellStart"/>
      <w:r w:rsidRPr="00DD3777">
        <w:t>Бұл</w:t>
      </w:r>
      <w:proofErr w:type="spellEnd"/>
      <w:r w:rsidRPr="00DD3777">
        <w:t xml:space="preserve"> модель </w:t>
      </w:r>
      <w:proofErr w:type="spellStart"/>
      <w:r w:rsidRPr="00DD3777">
        <w:t>реалды</w:t>
      </w:r>
      <w:proofErr w:type="spellEnd"/>
      <w:r w:rsidRPr="00DD3777">
        <w:t xml:space="preserve"> </w:t>
      </w:r>
      <w:proofErr w:type="spellStart"/>
      <w:r w:rsidRPr="00DD3777">
        <w:t>есептеуіш</w:t>
      </w:r>
      <w:proofErr w:type="spellEnd"/>
      <w:r w:rsidRPr="00DD3777">
        <w:t xml:space="preserve"> </w:t>
      </w:r>
      <w:proofErr w:type="spellStart"/>
      <w:r w:rsidRPr="00DD3777">
        <w:t>машиналарына</w:t>
      </w:r>
      <w:proofErr w:type="spellEnd"/>
      <w:r w:rsidRPr="00DD3777">
        <w:t xml:space="preserve"> </w:t>
      </w:r>
      <w:proofErr w:type="spellStart"/>
      <w:r w:rsidRPr="00DD3777">
        <w:t>ең</w:t>
      </w:r>
      <w:proofErr w:type="spellEnd"/>
      <w:r w:rsidRPr="00DD3777">
        <w:t xml:space="preserve"> </w:t>
      </w:r>
      <w:proofErr w:type="spellStart"/>
      <w:r w:rsidRPr="00DD3777">
        <w:t>жақын</w:t>
      </w:r>
      <w:proofErr w:type="spellEnd"/>
      <w:r w:rsidRPr="00DD3777">
        <w:t xml:space="preserve"> модель </w:t>
      </w:r>
      <w:proofErr w:type="spellStart"/>
      <w:r w:rsidRPr="00DD3777">
        <w:t>болып</w:t>
      </w:r>
      <w:proofErr w:type="spellEnd"/>
      <w:r w:rsidRPr="00DD3777">
        <w:t xml:space="preserve"> </w:t>
      </w:r>
      <w:proofErr w:type="spellStart"/>
      <w:r w:rsidRPr="00DD3777">
        <w:t>табылады</w:t>
      </w:r>
      <w:proofErr w:type="spellEnd"/>
      <w:r w:rsidRPr="00DD3777">
        <w:t xml:space="preserve"> </w:t>
      </w:r>
      <w:proofErr w:type="spellStart"/>
      <w:r w:rsidRPr="00DD3777">
        <w:t>және</w:t>
      </w:r>
      <w:proofErr w:type="spellEnd"/>
      <w:r w:rsidRPr="00DD3777">
        <w:t xml:space="preserve"> </w:t>
      </w:r>
      <w:proofErr w:type="spellStart"/>
      <w:r w:rsidRPr="00DD3777">
        <w:t>нақты</w:t>
      </w:r>
      <w:proofErr w:type="spellEnd"/>
      <w:r w:rsidRPr="00DD3777">
        <w:t xml:space="preserve"> </w:t>
      </w:r>
      <w:proofErr w:type="spellStart"/>
      <w:r w:rsidRPr="00DD3777">
        <w:t>есептерге</w:t>
      </w:r>
      <w:proofErr w:type="spellEnd"/>
      <w:r w:rsidRPr="00DD3777">
        <w:t xml:space="preserve"> </w:t>
      </w:r>
      <w:proofErr w:type="spellStart"/>
      <w:r w:rsidRPr="00DD3777">
        <w:t>алгоритмдер</w:t>
      </w:r>
      <w:proofErr w:type="spellEnd"/>
      <w:r w:rsidRPr="00DD3777">
        <w:t xml:space="preserve"> </w:t>
      </w:r>
      <w:proofErr w:type="spellStart"/>
      <w:r w:rsidRPr="00DD3777">
        <w:t>күрделілігін</w:t>
      </w:r>
      <w:proofErr w:type="spellEnd"/>
      <w:r w:rsidRPr="00DD3777">
        <w:t xml:space="preserve"> </w:t>
      </w:r>
      <w:proofErr w:type="spellStart"/>
      <w:r w:rsidRPr="00DD3777">
        <w:t>теориялық</w:t>
      </w:r>
      <w:proofErr w:type="spellEnd"/>
      <w:r w:rsidRPr="00DD3777">
        <w:t xml:space="preserve"> </w:t>
      </w:r>
      <w:proofErr w:type="spellStart"/>
      <w:r w:rsidRPr="00DD3777">
        <w:t>бағалауда</w:t>
      </w:r>
      <w:proofErr w:type="spellEnd"/>
      <w:r w:rsidRPr="00DD3777">
        <w:t xml:space="preserve"> </w:t>
      </w:r>
      <w:proofErr w:type="spellStart"/>
      <w:r w:rsidRPr="00DD3777">
        <w:t>барынша</w:t>
      </w:r>
      <w:proofErr w:type="spellEnd"/>
      <w:r w:rsidRPr="00DD3777">
        <w:t xml:space="preserve"> </w:t>
      </w:r>
      <w:proofErr w:type="spellStart"/>
      <w:r w:rsidRPr="00DD3777">
        <w:t>нақты</w:t>
      </w:r>
      <w:proofErr w:type="spellEnd"/>
      <w:r w:rsidRPr="00DD3777">
        <w:t xml:space="preserve"> </w:t>
      </w:r>
      <w:proofErr w:type="spellStart"/>
      <w:r w:rsidRPr="00DD3777">
        <w:t>қолдануға</w:t>
      </w:r>
      <w:proofErr w:type="spellEnd"/>
      <w:r w:rsidRPr="00DD3777">
        <w:t xml:space="preserve"> </w:t>
      </w:r>
      <w:proofErr w:type="spellStart"/>
      <w:r w:rsidRPr="00DD3777">
        <w:t>мүмкіндік</w:t>
      </w:r>
      <w:proofErr w:type="spellEnd"/>
      <w:r w:rsidRPr="00DD3777">
        <w:t xml:space="preserve"> </w:t>
      </w:r>
      <w:proofErr w:type="spellStart"/>
      <w:r w:rsidRPr="00DD3777">
        <w:t>береді</w:t>
      </w:r>
      <w:proofErr w:type="spellEnd"/>
      <w:r w:rsidRPr="00DD3777">
        <w:t xml:space="preserve">. </w:t>
      </w:r>
      <w:proofErr w:type="spellStart"/>
      <w:r w:rsidRPr="00DD3777">
        <w:t>Машинаның</w:t>
      </w:r>
      <w:proofErr w:type="spellEnd"/>
      <w:r w:rsidRPr="00DD3777">
        <w:t xml:space="preserve"> </w:t>
      </w:r>
      <w:proofErr w:type="spellStart"/>
      <w:r w:rsidRPr="00DD3777">
        <w:t>жады</w:t>
      </w:r>
      <w:proofErr w:type="spellEnd"/>
      <w:r w:rsidRPr="00DD3777">
        <w:t xml:space="preserve"> </w:t>
      </w:r>
      <w:proofErr w:type="spellStart"/>
      <w:r w:rsidRPr="00DD3777">
        <w:t>регистрлерден</w:t>
      </w:r>
      <w:proofErr w:type="spellEnd"/>
      <w:r w:rsidRPr="00DD3777">
        <w:t xml:space="preserve"> (</w:t>
      </w:r>
      <w:proofErr w:type="spellStart"/>
      <w:r w:rsidRPr="00DD3777">
        <w:t>ұяшықтардан</w:t>
      </w:r>
      <w:proofErr w:type="spellEnd"/>
      <w:r w:rsidRPr="00DD3777">
        <w:t xml:space="preserve">) </w:t>
      </w:r>
      <w:proofErr w:type="spellStart"/>
      <w:r w:rsidRPr="00DD3777">
        <w:t>тұрады</w:t>
      </w:r>
      <w:proofErr w:type="spellEnd"/>
      <w:r w:rsidRPr="00DD3777">
        <w:t xml:space="preserve">. </w:t>
      </w:r>
      <w:proofErr w:type="spellStart"/>
      <w:r w:rsidRPr="00DD3777">
        <w:t>Әрбір</w:t>
      </w:r>
      <w:proofErr w:type="spellEnd"/>
      <w:r w:rsidRPr="00DD3777">
        <w:t xml:space="preserve"> </w:t>
      </w:r>
      <w:proofErr w:type="spellStart"/>
      <w:r w:rsidRPr="00DD3777">
        <w:t>ұяшықтың</w:t>
      </w:r>
      <w:proofErr w:type="spellEnd"/>
      <w:r w:rsidRPr="00DD3777">
        <w:t xml:space="preserve"> </w:t>
      </w:r>
      <w:proofErr w:type="spellStart"/>
      <w:r w:rsidRPr="00DD3777">
        <w:t>адрестері</w:t>
      </w:r>
      <w:proofErr w:type="spellEnd"/>
      <w:r w:rsidRPr="00DD3777">
        <w:t xml:space="preserve"> бар </w:t>
      </w:r>
      <w:proofErr w:type="spellStart"/>
      <w:r w:rsidRPr="00DD3777">
        <w:t>және</w:t>
      </w:r>
      <w:proofErr w:type="spellEnd"/>
      <w:r w:rsidRPr="00DD3777">
        <w:t xml:space="preserve"> </w:t>
      </w:r>
      <w:proofErr w:type="spellStart"/>
      <w:r w:rsidRPr="00DD3777">
        <w:t>туынды</w:t>
      </w:r>
      <w:proofErr w:type="spellEnd"/>
      <w:r w:rsidRPr="00DD3777">
        <w:t xml:space="preserve"> </w:t>
      </w:r>
      <w:proofErr w:type="spellStart"/>
      <w:r w:rsidRPr="00DD3777">
        <w:t>сандардан</w:t>
      </w:r>
      <w:proofErr w:type="spellEnd"/>
      <w:r w:rsidRPr="00DD3777">
        <w:t xml:space="preserve"> </w:t>
      </w:r>
      <w:proofErr w:type="spellStart"/>
      <w:r w:rsidRPr="00DD3777">
        <w:t>тұрады</w:t>
      </w:r>
      <w:proofErr w:type="spellEnd"/>
      <w:r w:rsidRPr="00DD3777">
        <w:t xml:space="preserve">. 0 </w:t>
      </w:r>
      <w:proofErr w:type="spellStart"/>
      <w:r w:rsidRPr="00DD3777">
        <w:t>нөмірі</w:t>
      </w:r>
      <w:proofErr w:type="spellEnd"/>
      <w:r w:rsidRPr="00DD3777">
        <w:t xml:space="preserve"> бар регистр сумматор </w:t>
      </w:r>
      <w:proofErr w:type="spellStart"/>
      <w:r w:rsidRPr="00DD3777">
        <w:t>деп</w:t>
      </w:r>
      <w:proofErr w:type="spellEnd"/>
      <w:r w:rsidRPr="00DD3777">
        <w:t xml:space="preserve"> </w:t>
      </w:r>
      <w:proofErr w:type="spellStart"/>
      <w:r w:rsidRPr="00DD3777">
        <w:t>аталады</w:t>
      </w:r>
      <w:proofErr w:type="spellEnd"/>
      <w:r w:rsidRPr="00DD3777">
        <w:t xml:space="preserve">. МНР </w:t>
      </w:r>
      <w:proofErr w:type="spellStart"/>
      <w:r w:rsidRPr="00DD3777">
        <w:t>әрқайсысы</w:t>
      </w:r>
      <w:proofErr w:type="spellEnd"/>
      <w:r w:rsidRPr="00DD3777">
        <w:t xml:space="preserve"> R1, R</w:t>
      </w:r>
      <w:proofErr w:type="gramStart"/>
      <w:r w:rsidRPr="00DD3777">
        <w:t>2,R</w:t>
      </w:r>
      <w:proofErr w:type="gramEnd"/>
      <w:r w:rsidRPr="00DD3777">
        <w:t xml:space="preserve">3,...,  </w:t>
      </w:r>
      <w:proofErr w:type="spellStart"/>
      <w:r w:rsidRPr="00DD3777">
        <w:t>деп</w:t>
      </w:r>
      <w:proofErr w:type="spellEnd"/>
      <w:r w:rsidRPr="00DD3777">
        <w:t xml:space="preserve"> </w:t>
      </w:r>
      <w:proofErr w:type="spellStart"/>
      <w:r w:rsidRPr="00DD3777">
        <w:t>белгіленетін</w:t>
      </w:r>
      <w:proofErr w:type="spellEnd"/>
      <w:r w:rsidRPr="00DD3777">
        <w:t xml:space="preserve"> </w:t>
      </w:r>
      <w:proofErr w:type="spellStart"/>
      <w:r w:rsidRPr="00DD3777">
        <w:t>шексіз</w:t>
      </w:r>
      <w:proofErr w:type="spellEnd"/>
      <w:r w:rsidRPr="00DD3777">
        <w:t xml:space="preserve"> </w:t>
      </w:r>
      <w:proofErr w:type="spellStart"/>
      <w:r w:rsidRPr="00DD3777">
        <w:t>регистрлердің</w:t>
      </w:r>
      <w:proofErr w:type="spellEnd"/>
      <w:r w:rsidRPr="00DD3777">
        <w:t xml:space="preserve"> </w:t>
      </w:r>
      <w:proofErr w:type="spellStart"/>
      <w:r w:rsidRPr="00DD3777">
        <w:t>санынан</w:t>
      </w:r>
      <w:proofErr w:type="spellEnd"/>
      <w:r w:rsidRPr="00DD3777">
        <w:t xml:space="preserve"> </w:t>
      </w:r>
      <w:proofErr w:type="spellStart"/>
      <w:r w:rsidRPr="00DD3777">
        <w:t>тұрады</w:t>
      </w:r>
      <w:proofErr w:type="spellEnd"/>
    </w:p>
    <w:p w14:paraId="21D2BF93" w14:textId="77777777" w:rsidR="00714A3B" w:rsidRPr="00DD3777" w:rsidRDefault="00714A3B" w:rsidP="00DD3777">
      <w:pPr>
        <w:jc w:val="both"/>
      </w:pPr>
      <w:proofErr w:type="spellStart"/>
      <w:r w:rsidRPr="00DD3777">
        <w:t>кейбір</w:t>
      </w:r>
      <w:proofErr w:type="spellEnd"/>
      <w:r w:rsidRPr="00DD3777">
        <w:t xml:space="preserve"> </w:t>
      </w:r>
      <w:proofErr w:type="spellStart"/>
      <w:r w:rsidRPr="00DD3777">
        <w:t>командалардың</w:t>
      </w:r>
      <w:proofErr w:type="spellEnd"/>
      <w:r w:rsidRPr="00DD3777">
        <w:t xml:space="preserve"> </w:t>
      </w:r>
      <w:proofErr w:type="spellStart"/>
      <w:r w:rsidRPr="00DD3777">
        <w:t>комегімен</w:t>
      </w:r>
      <w:proofErr w:type="spellEnd"/>
      <w:r w:rsidRPr="00DD3777">
        <w:t xml:space="preserve"> </w:t>
      </w:r>
      <w:proofErr w:type="spellStart"/>
      <w:r w:rsidRPr="00DD3777">
        <w:t>регистрлердің</w:t>
      </w:r>
      <w:proofErr w:type="spellEnd"/>
      <w:r w:rsidRPr="00DD3777">
        <w:t xml:space="preserve"> </w:t>
      </w:r>
      <w:proofErr w:type="spellStart"/>
      <w:r w:rsidRPr="00DD3777">
        <w:t>құрамын</w:t>
      </w:r>
      <w:proofErr w:type="spellEnd"/>
      <w:r w:rsidRPr="00DD3777">
        <w:t xml:space="preserve"> </w:t>
      </w:r>
      <w:proofErr w:type="spellStart"/>
      <w:r w:rsidRPr="00DD3777">
        <w:t>өзгерте</w:t>
      </w:r>
      <w:proofErr w:type="spellEnd"/>
      <w:r w:rsidRPr="00DD3777">
        <w:t xml:space="preserve"> </w:t>
      </w:r>
      <w:proofErr w:type="spellStart"/>
      <w:r w:rsidRPr="00DD3777">
        <w:t>алады</w:t>
      </w:r>
      <w:proofErr w:type="spellEnd"/>
      <w:r w:rsidRPr="00DD3777">
        <w:t xml:space="preserve">. </w:t>
      </w:r>
      <w:proofErr w:type="spellStart"/>
      <w:r w:rsidRPr="00DD3777">
        <w:t>Функциональды</w:t>
      </w:r>
      <w:proofErr w:type="spellEnd"/>
      <w:r w:rsidRPr="00DD3777">
        <w:t xml:space="preserve"> </w:t>
      </w:r>
      <w:proofErr w:type="spellStart"/>
      <w:r w:rsidRPr="00DD3777">
        <w:t>есептеу</w:t>
      </w:r>
      <w:proofErr w:type="spellEnd"/>
      <w:r w:rsidRPr="00DD3777">
        <w:t xml:space="preserve"> </w:t>
      </w:r>
      <w:proofErr w:type="spellStart"/>
      <w:r w:rsidRPr="00DD3777">
        <w:t>моделі</w:t>
      </w:r>
      <w:proofErr w:type="spellEnd"/>
      <w:r w:rsidRPr="00DD3777">
        <w:t xml:space="preserve"> —</w:t>
      </w:r>
      <w:proofErr w:type="spellStart"/>
      <w:r w:rsidRPr="00DD3777">
        <w:fldChar w:fldCharType="begin"/>
      </w:r>
      <w:r w:rsidRPr="00DD3777">
        <w:instrText>HYPERLINK "http://ru.wikipedia.org/wiki/%D0%94%D0%B8%D1%81%D0%BA%D1%80%D0%B5%D1%82%D0%BD%D0%B0%D1%8F_%D0%BC%D0%B0%D1%82%D0%B5%D0%BC%D0%B0%D1%82%D0%B8%D0%BA%D0%B0" \o "Дискретная математика"</w:instrText>
      </w:r>
      <w:r w:rsidRPr="00DD3777">
        <w:fldChar w:fldCharType="separate"/>
      </w:r>
      <w:r w:rsidRPr="00DD3777">
        <w:t>дискретті</w:t>
      </w:r>
      <w:proofErr w:type="spellEnd"/>
      <w:r w:rsidRPr="00DD3777">
        <w:t xml:space="preserve"> математик</w:t>
      </w:r>
      <w:r w:rsidRPr="00DD3777">
        <w:fldChar w:fldCharType="end"/>
      </w:r>
      <w:r w:rsidRPr="00DD3777">
        <w:t xml:space="preserve">а </w:t>
      </w:r>
      <w:proofErr w:type="spellStart"/>
      <w:r w:rsidRPr="00DD3777">
        <w:t>бөлімі</w:t>
      </w:r>
      <w:proofErr w:type="spellEnd"/>
      <w:r w:rsidRPr="00DD3777">
        <w:t> </w:t>
      </w:r>
      <w:proofErr w:type="spellStart"/>
      <w:r w:rsidRPr="00DD3777">
        <w:t>және</w:t>
      </w:r>
      <w:proofErr w:type="spellEnd"/>
      <w:r w:rsidRPr="00DD3777">
        <w:t xml:space="preserve"> </w:t>
      </w:r>
      <w:proofErr w:type="spellStart"/>
      <w:r w:rsidRPr="00DD3777">
        <w:t>программалау</w:t>
      </w:r>
      <w:proofErr w:type="spellEnd"/>
      <w:r w:rsidRPr="00DD3777">
        <w:t> </w:t>
      </w:r>
      <w:proofErr w:type="spellStart"/>
      <w:r w:rsidRPr="00DD3777">
        <w:fldChar w:fldCharType="begin"/>
      </w:r>
      <w:r w:rsidRPr="00DD3777">
        <w:instrText>HYPERLINK "http://ru.wikipedia.org/wiki/%D0%9F%D0%B0%D1%80%D0%B0%D0%B4%D0%B8%D0%B3%D0%BC%D0%B0_%D0%BF%D1%80%D0%BE%D0%B3%D1%80%D0%B0%D0%BC%D0%BC%D0%B8%D1%80%D0%BE%D0%B2%D0%B0%D0%BD%D0%B8%D1%8F" \o "Парадигма программирования"</w:instrText>
      </w:r>
      <w:r w:rsidRPr="00DD3777">
        <w:fldChar w:fldCharType="separate"/>
      </w:r>
      <w:r w:rsidRPr="00DD3777">
        <w:t>парадигмасы</w:t>
      </w:r>
      <w:proofErr w:type="spellEnd"/>
      <w:r w:rsidRPr="00DD3777">
        <w:t xml:space="preserve"> </w:t>
      </w:r>
      <w:r w:rsidRPr="00DD3777">
        <w:fldChar w:fldCharType="end"/>
      </w:r>
      <w:r w:rsidRPr="00DD3777">
        <w:t xml:space="preserve">, </w:t>
      </w:r>
      <w:proofErr w:type="spellStart"/>
      <w:r w:rsidRPr="00DD3777">
        <w:t>мұнда</w:t>
      </w:r>
      <w:proofErr w:type="spellEnd"/>
      <w:r w:rsidRPr="00DD3777">
        <w:t xml:space="preserve"> </w:t>
      </w:r>
      <w:proofErr w:type="spellStart"/>
      <w:r w:rsidRPr="00DD3777">
        <w:t>есептеу</w:t>
      </w:r>
      <w:proofErr w:type="spellEnd"/>
      <w:r w:rsidRPr="00DD3777">
        <w:t xml:space="preserve"> </w:t>
      </w:r>
      <w:proofErr w:type="spellStart"/>
      <w:r w:rsidRPr="00DD3777">
        <w:t>процесі</w:t>
      </w:r>
      <w:proofErr w:type="spellEnd"/>
      <w:r w:rsidRPr="00DD3777">
        <w:t xml:space="preserve"> </w:t>
      </w:r>
      <w:proofErr w:type="spellStart"/>
      <w:r w:rsidRPr="00DD3777">
        <w:t>математикалық</w:t>
      </w:r>
      <w:proofErr w:type="spellEnd"/>
      <w:r w:rsidRPr="00DD3777">
        <w:t xml:space="preserve"> </w:t>
      </w:r>
      <w:proofErr w:type="spellStart"/>
      <w:r w:rsidRPr="00DD3777">
        <w:t>тұрғыда</w:t>
      </w:r>
      <w:proofErr w:type="spellEnd"/>
      <w:r w:rsidRPr="00DD3777">
        <w:t xml:space="preserve">  функция </w:t>
      </w:r>
      <w:proofErr w:type="spellStart"/>
      <w:r w:rsidRPr="00DD3777">
        <w:t>мәнін</w:t>
      </w:r>
      <w:proofErr w:type="spellEnd"/>
      <w:r w:rsidRPr="00DD3777">
        <w:t xml:space="preserve"> </w:t>
      </w:r>
      <w:proofErr w:type="spellStart"/>
      <w:r w:rsidRPr="00DD3777">
        <w:t>есептеу</w:t>
      </w:r>
      <w:proofErr w:type="spellEnd"/>
      <w:r w:rsidRPr="00DD3777">
        <w:t xml:space="preserve"> </w:t>
      </w:r>
      <w:proofErr w:type="spellStart"/>
      <w:r w:rsidRPr="00DD3777">
        <w:t>ретінде</w:t>
      </w:r>
      <w:proofErr w:type="spellEnd"/>
      <w:r w:rsidRPr="00DD3777">
        <w:t xml:space="preserve"> </w:t>
      </w:r>
      <w:proofErr w:type="spellStart"/>
      <w:r w:rsidRPr="00DD3777">
        <w:t>қарастырылады</w:t>
      </w:r>
      <w:proofErr w:type="spellEnd"/>
    </w:p>
    <w:p w14:paraId="2D0C25AC" w14:textId="77777777" w:rsidR="00714A3B" w:rsidRPr="00DD3777" w:rsidRDefault="00714A3B" w:rsidP="00DD3777">
      <w:pPr>
        <w:jc w:val="both"/>
      </w:pPr>
    </w:p>
    <w:p w14:paraId="460E04F6" w14:textId="77777777" w:rsidR="00714A3B" w:rsidRPr="00DD3777" w:rsidRDefault="00714A3B" w:rsidP="00DD3777">
      <w:pPr>
        <w:pStyle w:val="Iauiue1"/>
        <w:ind w:firstLineChars="236" w:firstLine="566"/>
        <w:jc w:val="both"/>
        <w:rPr>
          <w:rFonts w:cs="Times New Roman"/>
          <w:szCs w:val="24"/>
        </w:rPr>
      </w:pPr>
      <w:r w:rsidRPr="00DD3777">
        <w:rPr>
          <w:rFonts w:cs="Times New Roman"/>
          <w:szCs w:val="24"/>
        </w:rPr>
        <w:t xml:space="preserve"> </w:t>
      </w:r>
    </w:p>
    <w:p w14:paraId="32352E15" w14:textId="77777777" w:rsidR="004172EA" w:rsidRPr="00DD3777" w:rsidRDefault="004172EA" w:rsidP="00DD3777">
      <w:pPr>
        <w:jc w:val="both"/>
      </w:pPr>
    </w:p>
    <w:sectPr w:rsidR="004172EA" w:rsidRPr="00DD3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5CC"/>
    <w:multiLevelType w:val="hybridMultilevel"/>
    <w:tmpl w:val="BF1401EC"/>
    <w:lvl w:ilvl="0" w:tplc="2BA241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C4672"/>
    <w:multiLevelType w:val="hybridMultilevel"/>
    <w:tmpl w:val="A1F4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6F6D68"/>
    <w:multiLevelType w:val="hybridMultilevel"/>
    <w:tmpl w:val="16EE1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611A09"/>
    <w:multiLevelType w:val="hybridMultilevel"/>
    <w:tmpl w:val="FA50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872F40"/>
    <w:multiLevelType w:val="hybridMultilevel"/>
    <w:tmpl w:val="E8685A2C"/>
    <w:lvl w:ilvl="0" w:tplc="D632F3F2">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16cid:durableId="1542474035">
    <w:abstractNumId w:val="1"/>
  </w:num>
  <w:num w:numId="2" w16cid:durableId="1794907908">
    <w:abstractNumId w:val="2"/>
  </w:num>
  <w:num w:numId="3" w16cid:durableId="1326594697">
    <w:abstractNumId w:val="4"/>
  </w:num>
  <w:num w:numId="4" w16cid:durableId="967979143">
    <w:abstractNumId w:val="3"/>
  </w:num>
  <w:num w:numId="5" w16cid:durableId="1533302389">
    <w:abstractNumId w:val="5"/>
  </w:num>
  <w:num w:numId="6" w16cid:durableId="95914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78"/>
    <w:rsid w:val="001061EC"/>
    <w:rsid w:val="004172EA"/>
    <w:rsid w:val="00714A3B"/>
    <w:rsid w:val="00B65778"/>
    <w:rsid w:val="00BD68E6"/>
    <w:rsid w:val="00CA27E3"/>
    <w:rsid w:val="00DD3777"/>
    <w:rsid w:val="00E10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0893"/>
  <w15:docId w15:val="{5454A76E-DC90-459B-96AF-C4A13AF9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 w:type="paragraph" w:customStyle="1" w:styleId="Iauiue1">
    <w:name w:val="Iau.iue+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Caaieiaie21">
    <w:name w:val="Caaieiaie 2+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aeno">
    <w:name w:val="Oaeno"/>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iioeuiue">
    <w:name w:val="Oi.ioeuiue"/>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Default">
    <w:name w:val="Default"/>
    <w:rsid w:val="00E10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niiaiieoaenonionooiii1">
    <w:name w:val="Iniiaiie oaeno n ionooiii+1"/>
    <w:basedOn w:val="a"/>
    <w:next w:val="a"/>
    <w:uiPriority w:val="99"/>
    <w:rsid w:val="00E10767"/>
    <w:pPr>
      <w:tabs>
        <w:tab w:val="left" w:pos="0"/>
        <w:tab w:val="left" w:pos="426"/>
      </w:tabs>
      <w:autoSpaceDE w:val="0"/>
      <w:autoSpaceDN w:val="0"/>
      <w:adjustRightInd w:val="0"/>
    </w:pPr>
    <w:rPr>
      <w:rFonts w:cs="Arial"/>
      <w:szCs w:val="21"/>
      <w:lang w:val="kk-KZ"/>
    </w:rPr>
  </w:style>
  <w:style w:type="character" w:styleId="a6">
    <w:name w:val="Hyperlink"/>
    <w:uiPriority w:val="99"/>
    <w:rsid w:val="00714A3B"/>
    <w:rPr>
      <w:color w:val="0000FF"/>
      <w:u w:val="single"/>
    </w:rPr>
  </w:style>
  <w:style w:type="character" w:customStyle="1" w:styleId="apple-converted-space">
    <w:name w:val="apple-converted-space"/>
    <w:rsid w:val="00714A3B"/>
  </w:style>
  <w:style w:type="paragraph" w:customStyle="1" w:styleId="Caaieiaie91">
    <w:name w:val="Caaieiaie 9+1"/>
    <w:basedOn w:val="a"/>
    <w:next w:val="a"/>
    <w:uiPriority w:val="99"/>
    <w:rsid w:val="00714A3B"/>
    <w:pPr>
      <w:autoSpaceDE w:val="0"/>
      <w:autoSpaceDN w:val="0"/>
      <w:adjustRightInd w:val="0"/>
    </w:pPr>
    <w:rPr>
      <w:rFonts w:ascii="Arial" w:hAnsi="Arial" w:cs="Arial"/>
    </w:rPr>
  </w:style>
  <w:style w:type="paragraph" w:customStyle="1" w:styleId="Caaieiaie71">
    <w:name w:val="Caaieiaie 7+1"/>
    <w:basedOn w:val="a"/>
    <w:next w:val="a"/>
    <w:uiPriority w:val="99"/>
    <w:rsid w:val="00714A3B"/>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Common_Lisp" TargetMode="External"/><Relationship Id="rId18" Type="http://schemas.openxmlformats.org/officeDocument/2006/relationships/hyperlink" Target="http://ru.wikipedia.org/wiki/%D0%9A%D0%B0%D1%80%D1%80%D0%B8,_%D0%A5%D0%B0%D1%81%D0%BA%D0%B5%D0%BB%D0%BB" TargetMode="External"/><Relationship Id="rId26" Type="http://schemas.openxmlformats.org/officeDocument/2006/relationships/hyperlink" Target="http://ru.wikipedia.org/wiki/SML" TargetMode="External"/><Relationship Id="rId39" Type="http://schemas.openxmlformats.org/officeDocument/2006/relationships/hyperlink" Target="http://ru.wikipedia.org/wiki/%D0%94%D0%B6%D0%BE%D0%BD_%D0%9C%D0%B0%D0%BA%D0%9A%D0%B0%D1%80%D1%82%D0%B8" TargetMode="External"/><Relationship Id="rId21" Type="http://schemas.openxmlformats.org/officeDocument/2006/relationships/hyperlink" Target="http://ru.wikipedia.org/wiki/APL" TargetMode="External"/><Relationship Id="rId34" Type="http://schemas.openxmlformats.org/officeDocument/2006/relationships/hyperlink" Target="http://ru.wikipedia.org/wiki/XSLT" TargetMode="External"/><Relationship Id="rId42" Type="http://schemas.openxmlformats.org/officeDocument/2006/relationships/hyperlink" Target="http://ru.wikipedia.org/wiki/%D0%9C%D0%B8%D1%80%D0%B0%D0%BD%D0%B4%D0%B0_(%D1%8F%D0%B7%D1%8B%D0%BA_%D0%BF%D1%80%D0%BE%D0%B3%D1%80%D0%B0%D0%BC%D0%BC%D0%B8%D1%80%D0%BE%D0%B2%D0%B0%D0%BD%D0%B8%D1%8F)" TargetMode="External"/><Relationship Id="rId7" Type="http://schemas.openxmlformats.org/officeDocument/2006/relationships/hyperlink" Target="http://ru.wikipedia.org/wiki/%D0%98%D0%BC%D0%BF%D0%B5%D1%80%D0%B0%D1%82%D0%B8%D0%B2%D0%BD%D0%BE%D0%B5_%D0%BF%D1%80%D0%BE%D0%B3%D1%80%D0%B0%D0%BC%D0%BC%D0%B8%D1%80%D0%BE%D0%B2%D0%B0%D0%BD%D0%B8%D0%B5" TargetMode="External"/><Relationship Id="rId2" Type="http://schemas.openxmlformats.org/officeDocument/2006/relationships/styles" Target="styles.xml"/><Relationship Id="rId16" Type="http://schemas.openxmlformats.org/officeDocument/2006/relationships/hyperlink" Target="http://ru.wikipedia.org/wiki/Haskell" TargetMode="External"/><Relationship Id="rId29" Type="http://schemas.openxmlformats.org/officeDocument/2006/relationships/hyperlink" Target="http://ru.wikipedia.org/wiki/%D0%A2%D1%91%D1%80%D0%BD%D0%B5%D1%80,_%D0%94%D1%8D%D0%B2%D0%B8%D0%B4" TargetMode="External"/><Relationship Id="rId1" Type="http://schemas.openxmlformats.org/officeDocument/2006/relationships/numbering" Target="numbering.xml"/><Relationship Id="rId6" Type="http://schemas.openxmlformats.org/officeDocument/2006/relationships/hyperlink" Target="http://ru.wikipedia.org/wiki/%D0%9F%D0%B0%D1%80%D0%B0%D0%B4%D0%B8%D0%B3%D0%BC%D0%B0_%D0%BF%D1%80%D0%BE%D0%B3%D1%80%D0%B0%D0%BC%D0%BC%D0%B8%D1%80%D0%BE%D0%B2%D0%B0%D0%BD%D0%B8%D1%8F" TargetMode="External"/><Relationship Id="rId11" Type="http://schemas.openxmlformats.org/officeDocument/2006/relationships/hyperlink" Target="http://ru.wikipedia.org/wiki/Scheme" TargetMode="External"/><Relationship Id="rId24" Type="http://schemas.openxmlformats.org/officeDocument/2006/relationships/hyperlink" Target="http://ru.wikipedia.org/wiki/%D0%9C%D0%B8%D0%BB%D0%BD%D0%B5%D1%80,_%D0%A0%D0%BE%D0%B1%D0%B8%D0%BD" TargetMode="External"/><Relationship Id="rId32" Type="http://schemas.openxmlformats.org/officeDocument/2006/relationships/hyperlink" Target="http://ru.wikipedia.org/wiki/XQuery" TargetMode="External"/><Relationship Id="rId37" Type="http://schemas.openxmlformats.org/officeDocument/2006/relationships/hyperlink" Target="http://ru.wikipedia.org/wiki/%D0%9A%D0%BE%D0%BC%D0%B1%D0%B8%D0%BD%D0%B0%D1%82%D0%BE%D1%80%D0%BD%D0%B0%D1%8F_%D0%BB%D0%BE%D0%B3%D0%B8%D0%BA%D0%B0" TargetMode="External"/><Relationship Id="rId40" Type="http://schemas.openxmlformats.org/officeDocument/2006/relationships/hyperlink" Target="http://ru.wikipedia.org/wiki/Lisp" TargetMode="External"/><Relationship Id="rId45" Type="http://schemas.openxmlformats.org/officeDocument/2006/relationships/theme" Target="theme/theme1.xml"/><Relationship Id="rId5" Type="http://schemas.openxmlformats.org/officeDocument/2006/relationships/hyperlink" Target="http://ru.wikipedia.org/wiki/%D0%94%D0%B8%D1%81%D0%BA%D1%80%D0%B5%D1%82%D0%BD%D0%B0%D1%8F_%D0%BC%D0%B0%D1%82%D0%B5%D0%BC%D0%B0%D1%82%D0%B8%D0%BA%D0%B0" TargetMode="External"/><Relationship Id="rId15" Type="http://schemas.openxmlformats.org/officeDocument/2006/relationships/hyperlink" Target="http://ru.wikipedia.org/wiki/.NET_Framework" TargetMode="External"/><Relationship Id="rId23" Type="http://schemas.openxmlformats.org/officeDocument/2006/relationships/hyperlink" Target="http://ru.wikipedia.org/wiki/ML" TargetMode="External"/><Relationship Id="rId28" Type="http://schemas.openxmlformats.org/officeDocument/2006/relationships/hyperlink" Target="http://ru.wikipedia.org/wiki/%D0%9C%D0%B8%D1%80%D0%B0%D0%BD%D0%B4%D0%B0_(%D1%8F%D0%B7%D1%8B%D0%BA_%D0%BF%D1%80%D0%BE%D0%B3%D1%80%D0%B0%D0%BC%D0%BC%D0%B8%D1%80%D0%BE%D0%B2%D0%B0%D0%BD%D0%B8%D1%8F)" TargetMode="External"/><Relationship Id="rId36" Type="http://schemas.openxmlformats.org/officeDocument/2006/relationships/hyperlink" Target="http://ru.wikipedia.org/wiki/%D0%9A%D0%BE%D0%BC%D0%B1%D0%B8%D0%BD%D0%B0%D1%82%D0%BE%D1%80%D0%BD%D0%B0%D1%8F_%D0%BB%D0%BE%D0%B3%D0%B8%D0%BA%D0%B0" TargetMode="External"/><Relationship Id="rId10" Type="http://schemas.openxmlformats.org/officeDocument/2006/relationships/hyperlink" Target="http://ru.wikipedia.org/wiki/1958" TargetMode="External"/><Relationship Id="rId19" Type="http://schemas.openxmlformats.org/officeDocument/2006/relationships/hyperlink" Target="http://ru.wikipedia.org/wiki/Erlang" TargetMode="External"/><Relationship Id="rId31" Type="http://schemas.openxmlformats.org/officeDocument/2006/relationships/hyperlink" Target="http://ru.wikipedia.org/wiki/Nemerl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C%D0%B0%D0%BA%D0%9A%D0%B0%D1%80%D1%82%D0%B8,_%D0%94%D0%B6%D0%BE%D0%BD" TargetMode="External"/><Relationship Id="rId14" Type="http://schemas.openxmlformats.org/officeDocument/2006/relationships/hyperlink" Target="http://ru.wikipedia.org/wiki/F_Sharp" TargetMode="External"/><Relationship Id="rId22" Type="http://schemas.openxmlformats.org/officeDocument/2006/relationships/hyperlink" Target="http://ru.wikipedia.org/wiki/MATLAB" TargetMode="External"/><Relationship Id="rId27" Type="http://schemas.openxmlformats.org/officeDocument/2006/relationships/hyperlink" Target="http://ru.wikipedia.org/wiki/Scala_(%D1%8F%D0%B7%D1%8B%D0%BA_%D0%BF%D1%80%D0%BE%D0%B3%D1%80%D0%B0%D0%BC%D0%BC%D0%B8%D1%80%D0%BE%D0%B2%D0%B0%D0%BD%D0%B8%D1%8F)" TargetMode="External"/><Relationship Id="rId30" Type="http://schemas.openxmlformats.org/officeDocument/2006/relationships/hyperlink" Target="http://ru.wikipedia.org/wiki/1985" TargetMode="External"/><Relationship Id="rId35" Type="http://schemas.openxmlformats.org/officeDocument/2006/relationships/hyperlink" Target="http://ru.wikipedia.org/wiki/XML" TargetMode="External"/><Relationship Id="rId43" Type="http://schemas.openxmlformats.org/officeDocument/2006/relationships/hyperlink" Target="http://ru.wikipedia.org/wiki/Clean" TargetMode="External"/><Relationship Id="rId8" Type="http://schemas.openxmlformats.org/officeDocument/2006/relationships/hyperlink" Target="http://ru.wikipedia.org/wiki/LISP" TargetMode="External"/><Relationship Id="rId3" Type="http://schemas.openxmlformats.org/officeDocument/2006/relationships/settings" Target="settings.xml"/><Relationship Id="rId12" Type="http://schemas.openxmlformats.org/officeDocument/2006/relationships/hyperlink" Target="http://ru.wikipedia.org/wiki/Clojure" TargetMode="External"/><Relationship Id="rId17" Type="http://schemas.openxmlformats.org/officeDocument/2006/relationships/hyperlink" Target="http://ru.wikipedia.org/wiki/%D0%A7%D0%B8%D1%81%D1%82%D0%BE%D1%82%D0%B0_%D1%8F%D0%B7%D1%8B%D0%BA%D0%B0_%D0%BF%D1%80%D0%BE%D0%B3%D1%80%D0%B0%D0%BC%D0%BC%D0%B8%D1%80%D0%BE%D0%B2%D0%B0%D0%BD%D0%B8%D1%8F" TargetMode="External"/><Relationship Id="rId25" Type="http://schemas.openxmlformats.org/officeDocument/2006/relationships/hyperlink" Target="http://ru.wikipedia.org/wiki/1979" TargetMode="External"/><Relationship Id="rId33" Type="http://schemas.openxmlformats.org/officeDocument/2006/relationships/hyperlink" Target="http://ru.wikipedia.org/wiki/R_(%D1%8F%D0%B7%D1%8B%D0%BA_%D0%BF%D1%80%D0%BE%D0%B3%D1%80%D0%B0%D0%BC%D0%BC%D0%B8%D1%80%D0%BE%D0%B2%D0%B0%D0%BD%D0%B8%D1%8F)" TargetMode="External"/><Relationship Id="rId38" Type="http://schemas.openxmlformats.org/officeDocument/2006/relationships/hyperlink" Target="http://ru.wikipedia.org/wiki/Unlambda" TargetMode="External"/><Relationship Id="rId20" Type="http://schemas.openxmlformats.org/officeDocument/2006/relationships/hyperlink" Target="http://ru.wikipedia.org/wiki/1986" TargetMode="External"/><Relationship Id="rId41" Type="http://schemas.openxmlformats.org/officeDocument/2006/relationships/hyperlink" Target="http://ru.wikipedia.org/wiki/%D0%A6%D0%B8%D0%BA%D0%BB_(%D0%BF%D1%80%D0%BE%D0%B3%D1%80%D0%B0%D0%BC%D0%BC%D0%B8%D1%80%D0%BE%D0%B2%D0%B0%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Разахова Бибигул Шамшановна</cp:lastModifiedBy>
  <cp:revision>7</cp:revision>
  <dcterms:created xsi:type="dcterms:W3CDTF">2022-11-05T04:59:00Z</dcterms:created>
  <dcterms:modified xsi:type="dcterms:W3CDTF">2022-11-05T09:17:00Z</dcterms:modified>
</cp:coreProperties>
</file>