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EA" w:rsidRPr="009B3EA9" w:rsidRDefault="009B3EA9" w:rsidP="009B3EA9">
      <w:r w:rsidRPr="009B3EA9">
        <w:rPr>
          <w:rFonts w:ascii="Times New Roman" w:hAnsi="Times New Roman" w:cs="Times New Roman"/>
          <w:sz w:val="28"/>
          <w:lang w:val="kk-KZ"/>
        </w:rPr>
        <w:t>Программа дұрыстығын дәлелдеу әдістемесі. Конспект.</w:t>
      </w:r>
      <w:bookmarkStart w:id="0" w:name="_GoBack"/>
      <w:bookmarkEnd w:id="0"/>
    </w:p>
    <w:sectPr w:rsidR="004172EA" w:rsidRPr="009B3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1B"/>
    <w:rsid w:val="0010501B"/>
    <w:rsid w:val="004172EA"/>
    <w:rsid w:val="009B3EA9"/>
    <w:rsid w:val="00EF5C72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4</cp:revision>
  <dcterms:created xsi:type="dcterms:W3CDTF">2022-11-05T05:01:00Z</dcterms:created>
  <dcterms:modified xsi:type="dcterms:W3CDTF">2022-11-05T05:11:00Z</dcterms:modified>
</cp:coreProperties>
</file>