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B6FD" w14:textId="77777777" w:rsidR="001061EC" w:rsidRPr="00D261CB" w:rsidRDefault="001061EC" w:rsidP="00D261CB">
      <w:pPr>
        <w:pBdr>
          <w:top w:val="single" w:sz="4" w:space="1" w:color="auto"/>
          <w:left w:val="single" w:sz="4" w:space="4" w:color="auto"/>
          <w:bottom w:val="single" w:sz="4" w:space="1" w:color="auto"/>
          <w:right w:val="single" w:sz="4" w:space="4" w:color="auto"/>
        </w:pBdr>
        <w:jc w:val="both"/>
        <w:rPr>
          <w:b/>
        </w:rPr>
      </w:pPr>
      <w:r w:rsidRPr="00D261CB">
        <w:rPr>
          <w:b/>
        </w:rPr>
        <w:t xml:space="preserve">Лекция № 3.  </w:t>
      </w:r>
      <w:proofErr w:type="spellStart"/>
      <w:r w:rsidRPr="00D261CB">
        <w:t>Логикалық</w:t>
      </w:r>
      <w:proofErr w:type="spellEnd"/>
      <w:r w:rsidRPr="00D261CB">
        <w:t xml:space="preserve"> </w:t>
      </w:r>
      <w:proofErr w:type="spellStart"/>
      <w:proofErr w:type="gramStart"/>
      <w:r w:rsidRPr="00D261CB">
        <w:t>келтірілетін</w:t>
      </w:r>
      <w:proofErr w:type="spellEnd"/>
      <w:r w:rsidRPr="00D261CB">
        <w:t xml:space="preserve">  Тьюринг</w:t>
      </w:r>
      <w:proofErr w:type="gramEnd"/>
      <w:r w:rsidRPr="00D261CB">
        <w:t xml:space="preserve"> </w:t>
      </w:r>
      <w:proofErr w:type="spellStart"/>
      <w:r w:rsidRPr="00D261CB">
        <w:t>машиналары</w:t>
      </w:r>
      <w:proofErr w:type="spellEnd"/>
      <w:r w:rsidRPr="00D261CB">
        <w:t xml:space="preserve">. Тьюринг </w:t>
      </w:r>
      <w:proofErr w:type="spellStart"/>
      <w:r w:rsidRPr="00D261CB">
        <w:t>әмбебап</w:t>
      </w:r>
      <w:proofErr w:type="spellEnd"/>
      <w:r w:rsidRPr="00D261CB">
        <w:t xml:space="preserve"> </w:t>
      </w:r>
      <w:proofErr w:type="spellStart"/>
      <w:r w:rsidRPr="00D261CB">
        <w:t>машинасы</w:t>
      </w:r>
      <w:proofErr w:type="spellEnd"/>
      <w:r w:rsidRPr="00D261CB">
        <w:t xml:space="preserve">. Программа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әдістемесі</w:t>
      </w:r>
      <w:proofErr w:type="spellEnd"/>
      <w:r w:rsidRPr="00D261CB">
        <w:t xml:space="preserve">. </w:t>
      </w:r>
    </w:p>
    <w:p w14:paraId="5FC6166C" w14:textId="77777777" w:rsidR="001061EC" w:rsidRPr="00D261CB" w:rsidRDefault="001061EC" w:rsidP="00D261CB">
      <w:pPr>
        <w:jc w:val="both"/>
      </w:pPr>
      <w:r w:rsidRPr="00D261CB">
        <w:rPr>
          <w:b/>
        </w:rPr>
        <w:t>МАҚСАТЫ:</w:t>
      </w:r>
      <w:r w:rsidRPr="00D261CB">
        <w:t xml:space="preserve"> </w:t>
      </w:r>
      <w:proofErr w:type="spellStart"/>
      <w:r w:rsidRPr="00D261CB">
        <w:t>логикалық</w:t>
      </w:r>
      <w:proofErr w:type="spellEnd"/>
      <w:r w:rsidRPr="00D261CB">
        <w:t xml:space="preserve"> </w:t>
      </w:r>
      <w:proofErr w:type="spellStart"/>
      <w:proofErr w:type="gramStart"/>
      <w:r w:rsidRPr="00D261CB">
        <w:t>келтірілетін</w:t>
      </w:r>
      <w:proofErr w:type="spellEnd"/>
      <w:r w:rsidRPr="00D261CB">
        <w:t xml:space="preserve">  </w:t>
      </w:r>
      <w:proofErr w:type="spellStart"/>
      <w:r w:rsidRPr="00D261CB">
        <w:t>тьюринг</w:t>
      </w:r>
      <w:proofErr w:type="spellEnd"/>
      <w:proofErr w:type="gramEnd"/>
      <w:r w:rsidRPr="00D261CB">
        <w:t xml:space="preserve"> </w:t>
      </w:r>
      <w:proofErr w:type="spellStart"/>
      <w:r w:rsidRPr="00D261CB">
        <w:t>машиналары</w:t>
      </w:r>
      <w:proofErr w:type="spellEnd"/>
      <w:r w:rsidRPr="00D261CB">
        <w:t xml:space="preserve"> мен </w:t>
      </w:r>
      <w:proofErr w:type="spellStart"/>
      <w:r w:rsidRPr="00D261CB">
        <w:t>тьюринг</w:t>
      </w:r>
      <w:proofErr w:type="spellEnd"/>
      <w:r w:rsidRPr="00D261CB">
        <w:t xml:space="preserve"> </w:t>
      </w:r>
      <w:proofErr w:type="spellStart"/>
      <w:r w:rsidRPr="00D261CB">
        <w:t>әмбебап</w:t>
      </w:r>
      <w:proofErr w:type="spellEnd"/>
      <w:r w:rsidRPr="00D261CB">
        <w:t xml:space="preserve"> </w:t>
      </w:r>
      <w:proofErr w:type="spellStart"/>
      <w:r w:rsidRPr="00D261CB">
        <w:t>машинасы</w:t>
      </w:r>
      <w:proofErr w:type="spellEnd"/>
      <w:r w:rsidRPr="00D261CB">
        <w:t xml:space="preserve">, программа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әдістемесі</w:t>
      </w:r>
      <w:proofErr w:type="spellEnd"/>
      <w:r w:rsidRPr="00D261CB">
        <w:t xml:space="preserve"> мен </w:t>
      </w:r>
      <w:proofErr w:type="spellStart"/>
      <w:r w:rsidRPr="00D261CB">
        <w:t>қиындық</w:t>
      </w:r>
      <w:proofErr w:type="spellEnd"/>
      <w:r w:rsidRPr="00D261CB">
        <w:t xml:space="preserve">  </w:t>
      </w:r>
      <w:proofErr w:type="spellStart"/>
      <w:r w:rsidRPr="00D261CB">
        <w:t>функциясы</w:t>
      </w:r>
      <w:proofErr w:type="spellEnd"/>
      <w:r w:rsidRPr="00D261CB">
        <w:t xml:space="preserve"> </w:t>
      </w:r>
      <w:proofErr w:type="spellStart"/>
      <w:r w:rsidRPr="00D261CB">
        <w:t>негізінде</w:t>
      </w:r>
      <w:proofErr w:type="spellEnd"/>
      <w:r w:rsidRPr="00D261CB">
        <w:t xml:space="preserve"> </w:t>
      </w:r>
      <w:proofErr w:type="spellStart"/>
      <w:r w:rsidRPr="00D261CB">
        <w:t>алгоритмдерді</w:t>
      </w:r>
      <w:proofErr w:type="spellEnd"/>
      <w:r w:rsidRPr="00D261CB">
        <w:t xml:space="preserve">  </w:t>
      </w:r>
      <w:proofErr w:type="spellStart"/>
      <w:r w:rsidRPr="00D261CB">
        <w:t>классификациялау</w:t>
      </w:r>
      <w:proofErr w:type="spellEnd"/>
      <w:r w:rsidRPr="00D261CB">
        <w:t xml:space="preserve">. </w:t>
      </w:r>
      <w:proofErr w:type="spellStart"/>
      <w:r w:rsidRPr="00D261CB">
        <w:t>есептеліну</w:t>
      </w:r>
      <w:proofErr w:type="spellEnd"/>
      <w:r w:rsidRPr="00D261CB">
        <w:t xml:space="preserve"> </w:t>
      </w:r>
      <w:proofErr w:type="spellStart"/>
      <w:r w:rsidRPr="00D261CB">
        <w:t>және</w:t>
      </w:r>
      <w:proofErr w:type="spellEnd"/>
      <w:r w:rsidRPr="00D261CB">
        <w:t xml:space="preserve"> </w:t>
      </w:r>
      <w:proofErr w:type="spellStart"/>
      <w:r w:rsidRPr="00D261CB">
        <w:t>шешімі</w:t>
      </w:r>
      <w:proofErr w:type="spellEnd"/>
      <w:r w:rsidRPr="00D261CB">
        <w:t xml:space="preserve"> болу </w:t>
      </w:r>
      <w:proofErr w:type="spellStart"/>
      <w:r w:rsidRPr="00D261CB">
        <w:t>ұғымдарымен</w:t>
      </w:r>
      <w:proofErr w:type="spellEnd"/>
      <w:r w:rsidRPr="00D261CB">
        <w:t xml:space="preserve"> </w:t>
      </w:r>
      <w:proofErr w:type="spellStart"/>
      <w:r w:rsidRPr="00D261CB">
        <w:t>таныстыру</w:t>
      </w:r>
      <w:proofErr w:type="spellEnd"/>
      <w:r w:rsidRPr="00D261CB">
        <w:t xml:space="preserve">.  </w:t>
      </w:r>
    </w:p>
    <w:p w14:paraId="4D5719A8" w14:textId="77777777" w:rsidR="001061EC" w:rsidRPr="00D261CB" w:rsidRDefault="001061EC" w:rsidP="00D261CB">
      <w:pPr>
        <w:jc w:val="both"/>
      </w:pPr>
      <w:r w:rsidRPr="00D261CB">
        <w:rPr>
          <w:b/>
        </w:rPr>
        <w:t>СҰРАҚТАР</w:t>
      </w:r>
      <w:r w:rsidRPr="00D261CB">
        <w:t xml:space="preserve">: </w:t>
      </w:r>
    </w:p>
    <w:p w14:paraId="21801581" w14:textId="77777777" w:rsidR="001061EC" w:rsidRPr="00D261CB" w:rsidRDefault="001061EC" w:rsidP="00D261CB">
      <w:pPr>
        <w:numPr>
          <w:ilvl w:val="0"/>
          <w:numId w:val="3"/>
        </w:numPr>
        <w:tabs>
          <w:tab w:val="left" w:pos="0"/>
          <w:tab w:val="left" w:pos="426"/>
        </w:tabs>
        <w:jc w:val="both"/>
      </w:pPr>
      <w:proofErr w:type="spellStart"/>
      <w:r w:rsidRPr="00D261CB">
        <w:t>Логикалық</w:t>
      </w:r>
      <w:proofErr w:type="spellEnd"/>
      <w:r w:rsidRPr="00D261CB">
        <w:t xml:space="preserve"> </w:t>
      </w:r>
      <w:proofErr w:type="spellStart"/>
      <w:proofErr w:type="gramStart"/>
      <w:r w:rsidRPr="00D261CB">
        <w:t>келтірілетін</w:t>
      </w:r>
      <w:proofErr w:type="spellEnd"/>
      <w:r w:rsidRPr="00D261CB">
        <w:t xml:space="preserve">  Тьюринг</w:t>
      </w:r>
      <w:proofErr w:type="gramEnd"/>
      <w:r w:rsidRPr="00D261CB">
        <w:t xml:space="preserve"> </w:t>
      </w:r>
      <w:proofErr w:type="spellStart"/>
      <w:r w:rsidRPr="00D261CB">
        <w:t>машиналары</w:t>
      </w:r>
      <w:proofErr w:type="spellEnd"/>
      <w:r w:rsidRPr="00D261CB">
        <w:t xml:space="preserve">. </w:t>
      </w:r>
    </w:p>
    <w:p w14:paraId="49C5B6AD" w14:textId="77777777" w:rsidR="001061EC" w:rsidRPr="00D261CB" w:rsidRDefault="001061EC" w:rsidP="00D261CB">
      <w:pPr>
        <w:numPr>
          <w:ilvl w:val="0"/>
          <w:numId w:val="3"/>
        </w:numPr>
        <w:tabs>
          <w:tab w:val="left" w:pos="0"/>
          <w:tab w:val="left" w:pos="426"/>
        </w:tabs>
        <w:jc w:val="both"/>
      </w:pPr>
      <w:r w:rsidRPr="00D261CB">
        <w:t xml:space="preserve">Тьюринг </w:t>
      </w:r>
      <w:proofErr w:type="spellStart"/>
      <w:r w:rsidRPr="00D261CB">
        <w:t>әмбебап</w:t>
      </w:r>
      <w:proofErr w:type="spellEnd"/>
      <w:r w:rsidRPr="00D261CB">
        <w:t xml:space="preserve"> </w:t>
      </w:r>
      <w:proofErr w:type="spellStart"/>
      <w:r w:rsidRPr="00D261CB">
        <w:t>машинасы</w:t>
      </w:r>
      <w:proofErr w:type="spellEnd"/>
      <w:r w:rsidRPr="00D261CB">
        <w:t xml:space="preserve">. </w:t>
      </w:r>
    </w:p>
    <w:p w14:paraId="40FDE942" w14:textId="77777777" w:rsidR="001061EC" w:rsidRPr="00D261CB" w:rsidRDefault="001061EC" w:rsidP="00D261CB">
      <w:pPr>
        <w:numPr>
          <w:ilvl w:val="0"/>
          <w:numId w:val="3"/>
        </w:numPr>
        <w:tabs>
          <w:tab w:val="left" w:pos="0"/>
          <w:tab w:val="left" w:pos="426"/>
        </w:tabs>
        <w:jc w:val="both"/>
      </w:pPr>
      <w:r w:rsidRPr="00D261CB">
        <w:t xml:space="preserve">Программа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әдістемесі</w:t>
      </w:r>
      <w:proofErr w:type="spellEnd"/>
      <w:r w:rsidRPr="00D261CB">
        <w:t>.</w:t>
      </w:r>
    </w:p>
    <w:p w14:paraId="67EA5DB8" w14:textId="77777777" w:rsidR="001061EC" w:rsidRPr="00D261CB" w:rsidRDefault="001061EC" w:rsidP="00D261CB">
      <w:pPr>
        <w:numPr>
          <w:ilvl w:val="0"/>
          <w:numId w:val="3"/>
        </w:numPr>
        <w:tabs>
          <w:tab w:val="left" w:pos="0"/>
          <w:tab w:val="left" w:pos="426"/>
        </w:tabs>
        <w:jc w:val="both"/>
      </w:pPr>
      <w:proofErr w:type="spellStart"/>
      <w:proofErr w:type="gramStart"/>
      <w:r w:rsidRPr="00D261CB">
        <w:t>Қиындық</w:t>
      </w:r>
      <w:proofErr w:type="spellEnd"/>
      <w:r w:rsidRPr="00D261CB">
        <w:t xml:space="preserve">  </w:t>
      </w:r>
      <w:proofErr w:type="spellStart"/>
      <w:r w:rsidRPr="00D261CB">
        <w:t>функциясы</w:t>
      </w:r>
      <w:proofErr w:type="spellEnd"/>
      <w:proofErr w:type="gramEnd"/>
      <w:r w:rsidRPr="00D261CB">
        <w:t xml:space="preserve"> </w:t>
      </w:r>
      <w:proofErr w:type="spellStart"/>
      <w:r w:rsidRPr="00D261CB">
        <w:t>негізінде</w:t>
      </w:r>
      <w:proofErr w:type="spellEnd"/>
      <w:r w:rsidRPr="00D261CB">
        <w:t xml:space="preserve"> </w:t>
      </w:r>
      <w:proofErr w:type="spellStart"/>
      <w:r w:rsidRPr="00D261CB">
        <w:t>алгоритмдерді</w:t>
      </w:r>
      <w:proofErr w:type="spellEnd"/>
      <w:r w:rsidRPr="00D261CB">
        <w:t xml:space="preserve">  </w:t>
      </w:r>
      <w:proofErr w:type="spellStart"/>
      <w:r w:rsidRPr="00D261CB">
        <w:t>классификациялау</w:t>
      </w:r>
      <w:proofErr w:type="spellEnd"/>
      <w:r w:rsidRPr="00D261CB">
        <w:t xml:space="preserve">. </w:t>
      </w:r>
    </w:p>
    <w:p w14:paraId="251A4665" w14:textId="77777777" w:rsidR="001061EC" w:rsidRPr="00D261CB" w:rsidRDefault="001061EC" w:rsidP="00D261CB">
      <w:pPr>
        <w:numPr>
          <w:ilvl w:val="0"/>
          <w:numId w:val="3"/>
        </w:numPr>
        <w:tabs>
          <w:tab w:val="left" w:pos="0"/>
          <w:tab w:val="left" w:pos="426"/>
        </w:tabs>
        <w:jc w:val="both"/>
      </w:pPr>
      <w:proofErr w:type="spellStart"/>
      <w:r w:rsidRPr="00D261CB">
        <w:t>Есептеліну</w:t>
      </w:r>
      <w:proofErr w:type="spellEnd"/>
      <w:r w:rsidRPr="00D261CB">
        <w:t xml:space="preserve"> </w:t>
      </w:r>
      <w:proofErr w:type="spellStart"/>
      <w:r w:rsidRPr="00D261CB">
        <w:t>және</w:t>
      </w:r>
      <w:proofErr w:type="spellEnd"/>
      <w:r w:rsidRPr="00D261CB">
        <w:t xml:space="preserve"> </w:t>
      </w:r>
      <w:proofErr w:type="spellStart"/>
      <w:r w:rsidRPr="00D261CB">
        <w:t>шешімі</w:t>
      </w:r>
      <w:proofErr w:type="spellEnd"/>
      <w:r w:rsidRPr="00D261CB">
        <w:t xml:space="preserve"> болу.</w:t>
      </w:r>
    </w:p>
    <w:p w14:paraId="7C0B4F67" w14:textId="77777777" w:rsidR="001061EC" w:rsidRPr="00D261CB" w:rsidRDefault="001061EC" w:rsidP="00D261CB">
      <w:pPr>
        <w:jc w:val="both"/>
      </w:pPr>
      <w:r w:rsidRPr="00D261CB">
        <w:rPr>
          <w:b/>
        </w:rPr>
        <w:t xml:space="preserve">НЕГІЗГІ ҰҒЫМДАР: </w:t>
      </w:r>
      <w:proofErr w:type="spellStart"/>
      <w:r w:rsidRPr="00D261CB">
        <w:t>Логикалық</w:t>
      </w:r>
      <w:proofErr w:type="spellEnd"/>
      <w:r w:rsidRPr="00D261CB">
        <w:t xml:space="preserve"> </w:t>
      </w:r>
      <w:proofErr w:type="spellStart"/>
      <w:proofErr w:type="gramStart"/>
      <w:r w:rsidRPr="00D261CB">
        <w:t>келтірілетін</w:t>
      </w:r>
      <w:proofErr w:type="spellEnd"/>
      <w:r w:rsidRPr="00D261CB">
        <w:t xml:space="preserve">  Тьюринг</w:t>
      </w:r>
      <w:proofErr w:type="gramEnd"/>
      <w:r w:rsidRPr="00D261CB">
        <w:t xml:space="preserve"> </w:t>
      </w:r>
      <w:proofErr w:type="spellStart"/>
      <w:r w:rsidRPr="00D261CB">
        <w:t>машиналары</w:t>
      </w:r>
      <w:proofErr w:type="spellEnd"/>
      <w:r w:rsidRPr="00D261CB">
        <w:t xml:space="preserve">. Тьюринг </w:t>
      </w:r>
      <w:proofErr w:type="spellStart"/>
      <w:r w:rsidRPr="00D261CB">
        <w:t>әмбебап</w:t>
      </w:r>
      <w:proofErr w:type="spellEnd"/>
      <w:r w:rsidRPr="00D261CB">
        <w:t xml:space="preserve"> </w:t>
      </w:r>
      <w:proofErr w:type="spellStart"/>
      <w:r w:rsidRPr="00D261CB">
        <w:t>машинасы</w:t>
      </w:r>
      <w:proofErr w:type="spellEnd"/>
      <w:r w:rsidRPr="00D261CB">
        <w:t xml:space="preserve">. Программа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әдістемесі</w:t>
      </w:r>
      <w:proofErr w:type="spellEnd"/>
      <w:r w:rsidRPr="00D261CB">
        <w:t>.</w:t>
      </w:r>
    </w:p>
    <w:p w14:paraId="58F223E5" w14:textId="77777777" w:rsidR="001061EC" w:rsidRPr="00D261CB" w:rsidRDefault="001061EC" w:rsidP="00D261CB">
      <w:pPr>
        <w:pStyle w:val="a3"/>
        <w:spacing w:before="0" w:beforeAutospacing="0" w:after="0" w:afterAutospacing="0"/>
        <w:ind w:firstLine="567"/>
        <w:jc w:val="both"/>
        <w:outlineLvl w:val="0"/>
        <w:rPr>
          <w:b/>
        </w:rPr>
      </w:pPr>
      <w:proofErr w:type="spellStart"/>
      <w:r w:rsidRPr="00D261CB">
        <w:rPr>
          <w:b/>
        </w:rPr>
        <w:t>Логикалық</w:t>
      </w:r>
      <w:proofErr w:type="spellEnd"/>
      <w:r w:rsidRPr="00D261CB">
        <w:rPr>
          <w:b/>
        </w:rPr>
        <w:t xml:space="preserve"> </w:t>
      </w:r>
      <w:proofErr w:type="spellStart"/>
      <w:r w:rsidRPr="00D261CB">
        <w:rPr>
          <w:b/>
        </w:rPr>
        <w:t>қайтымды</w:t>
      </w:r>
      <w:proofErr w:type="spellEnd"/>
      <w:r w:rsidRPr="00D261CB">
        <w:rPr>
          <w:b/>
        </w:rPr>
        <w:t xml:space="preserve"> </w:t>
      </w:r>
      <w:proofErr w:type="spellStart"/>
      <w:r w:rsidRPr="00D261CB">
        <w:rPr>
          <w:b/>
        </w:rPr>
        <w:t>және</w:t>
      </w:r>
      <w:proofErr w:type="spellEnd"/>
      <w:r w:rsidRPr="00D261CB">
        <w:rPr>
          <w:b/>
        </w:rPr>
        <w:t xml:space="preserve"> </w:t>
      </w:r>
      <w:proofErr w:type="spellStart"/>
      <w:r w:rsidRPr="00D261CB">
        <w:rPr>
          <w:b/>
        </w:rPr>
        <w:t>қайтымсыз</w:t>
      </w:r>
      <w:proofErr w:type="spellEnd"/>
      <w:r w:rsidRPr="00D261CB">
        <w:rPr>
          <w:b/>
        </w:rPr>
        <w:t xml:space="preserve"> </w:t>
      </w:r>
      <w:proofErr w:type="spellStart"/>
      <w:r w:rsidRPr="00D261CB">
        <w:rPr>
          <w:b/>
        </w:rPr>
        <w:t>компьютерлер</w:t>
      </w:r>
      <w:proofErr w:type="spellEnd"/>
    </w:p>
    <w:p w14:paraId="5C57DD3C" w14:textId="77777777" w:rsidR="001061EC" w:rsidRPr="00D261CB" w:rsidRDefault="001061EC" w:rsidP="00D261CB">
      <w:pPr>
        <w:pStyle w:val="a3"/>
        <w:spacing w:before="0" w:beforeAutospacing="0" w:after="0" w:afterAutospacing="0"/>
        <w:ind w:firstLine="567"/>
        <w:jc w:val="both"/>
      </w:pPr>
      <w:proofErr w:type="spellStart"/>
      <w:r w:rsidRPr="00D261CB">
        <w:t>Қазіргі</w:t>
      </w:r>
      <w:proofErr w:type="spellEnd"/>
      <w:r w:rsidRPr="00D261CB">
        <w:t xml:space="preserve"> </w:t>
      </w:r>
      <w:proofErr w:type="spellStart"/>
      <w:r w:rsidRPr="00D261CB">
        <w:t>таңда</w:t>
      </w:r>
      <w:proofErr w:type="spellEnd"/>
      <w:r w:rsidRPr="00D261CB">
        <w:t xml:space="preserve"> </w:t>
      </w:r>
      <w:proofErr w:type="spellStart"/>
      <w:r w:rsidRPr="00D261CB">
        <w:t>есептеу</w:t>
      </w:r>
      <w:proofErr w:type="spellEnd"/>
      <w:r w:rsidRPr="00D261CB">
        <w:t xml:space="preserve"> </w:t>
      </w:r>
      <w:proofErr w:type="spellStart"/>
      <w:r w:rsidRPr="00D261CB">
        <w:t>теорияларын</w:t>
      </w:r>
      <w:proofErr w:type="spellEnd"/>
      <w:r w:rsidRPr="00D261CB">
        <w:t xml:space="preserve"> </w:t>
      </w:r>
      <w:proofErr w:type="spellStart"/>
      <w:r w:rsidRPr="00D261CB">
        <w:t>физикадан</w:t>
      </w:r>
      <w:proofErr w:type="spellEnd"/>
      <w:r w:rsidRPr="00D261CB">
        <w:t xml:space="preserve"> </w:t>
      </w:r>
      <w:proofErr w:type="spellStart"/>
      <w:r w:rsidRPr="00D261CB">
        <w:t>бөліп</w:t>
      </w:r>
      <w:proofErr w:type="spellEnd"/>
      <w:r w:rsidRPr="00D261CB">
        <w:t xml:space="preserve"> </w:t>
      </w:r>
      <w:proofErr w:type="spellStart"/>
      <w:r w:rsidRPr="00D261CB">
        <w:t>қарауға</w:t>
      </w:r>
      <w:proofErr w:type="spellEnd"/>
      <w:r w:rsidRPr="00D261CB">
        <w:t xml:space="preserve"> </w:t>
      </w:r>
      <w:proofErr w:type="spellStart"/>
      <w:r w:rsidRPr="00D261CB">
        <w:t>болмайды</w:t>
      </w:r>
      <w:proofErr w:type="spellEnd"/>
      <w:r w:rsidRPr="00D261CB">
        <w:t>. (</w:t>
      </w:r>
      <w:proofErr w:type="spellStart"/>
      <w:r w:rsidRPr="00D261CB">
        <w:t>бүгінде</w:t>
      </w:r>
      <w:proofErr w:type="spellEnd"/>
      <w:r w:rsidRPr="00D261CB">
        <w:t xml:space="preserve"> «</w:t>
      </w:r>
      <w:proofErr w:type="spellStart"/>
      <w:r w:rsidRPr="00D261CB">
        <w:t>Тьюрингтің</w:t>
      </w:r>
      <w:proofErr w:type="spellEnd"/>
      <w:r w:rsidRPr="00D261CB">
        <w:t xml:space="preserve"> </w:t>
      </w:r>
      <w:proofErr w:type="spellStart"/>
      <w:r w:rsidRPr="00D261CB">
        <w:t>кванттың</w:t>
      </w:r>
      <w:proofErr w:type="spellEnd"/>
      <w:r w:rsidRPr="00D261CB">
        <w:t xml:space="preserve"> </w:t>
      </w:r>
      <w:proofErr w:type="spellStart"/>
      <w:r w:rsidRPr="00D261CB">
        <w:t>машинасына</w:t>
      </w:r>
      <w:proofErr w:type="spellEnd"/>
      <w:r w:rsidRPr="00D261CB">
        <w:t xml:space="preserve">» </w:t>
      </w:r>
      <w:proofErr w:type="spellStart"/>
      <w:r w:rsidRPr="00D261CB">
        <w:t>жүгінеді</w:t>
      </w:r>
      <w:proofErr w:type="spellEnd"/>
      <w:r w:rsidRPr="00D261CB">
        <w:t xml:space="preserve">, ал «q-бит» </w:t>
      </w:r>
      <w:proofErr w:type="spellStart"/>
      <w:r w:rsidRPr="00D261CB">
        <w:t>термині</w:t>
      </w:r>
      <w:proofErr w:type="spellEnd"/>
      <w:r w:rsidRPr="00D261CB">
        <w:t xml:space="preserve"> «бит» </w:t>
      </w:r>
      <w:proofErr w:type="spellStart"/>
      <w:r w:rsidRPr="00D261CB">
        <w:t>секілді</w:t>
      </w:r>
      <w:proofErr w:type="spellEnd"/>
      <w:r w:rsidRPr="00D261CB">
        <w:t xml:space="preserve"> </w:t>
      </w:r>
      <w:proofErr w:type="spellStart"/>
      <w:r w:rsidRPr="00D261CB">
        <w:t>кең</w:t>
      </w:r>
      <w:proofErr w:type="spellEnd"/>
      <w:r w:rsidRPr="00D261CB">
        <w:t xml:space="preserve"> </w:t>
      </w:r>
      <w:proofErr w:type="spellStart"/>
      <w:r w:rsidRPr="00D261CB">
        <w:t>тараған</w:t>
      </w:r>
      <w:proofErr w:type="spellEnd"/>
      <w:r w:rsidRPr="00D261CB">
        <w:t xml:space="preserve">). </w:t>
      </w:r>
      <w:proofErr w:type="spellStart"/>
      <w:r w:rsidRPr="00D261CB">
        <w:t>Кванттық</w:t>
      </w:r>
      <w:proofErr w:type="spellEnd"/>
      <w:r w:rsidRPr="00D261CB">
        <w:t xml:space="preserve"> теория </w:t>
      </w:r>
      <w:proofErr w:type="spellStart"/>
      <w:r w:rsidRPr="00D261CB">
        <w:t>және</w:t>
      </w:r>
      <w:proofErr w:type="spellEnd"/>
      <w:r w:rsidRPr="00D261CB">
        <w:t xml:space="preserve"> </w:t>
      </w:r>
      <w:proofErr w:type="spellStart"/>
      <w:r w:rsidRPr="00D261CB">
        <w:t>кванттық</w:t>
      </w:r>
      <w:proofErr w:type="spellEnd"/>
      <w:r w:rsidRPr="00D261CB">
        <w:t xml:space="preserve"> </w:t>
      </w:r>
      <w:proofErr w:type="spellStart"/>
      <w:r w:rsidRPr="00D261CB">
        <w:t>технологиялар</w:t>
      </w:r>
      <w:proofErr w:type="spellEnd"/>
      <w:r w:rsidRPr="00D261CB">
        <w:t xml:space="preserve"> </w:t>
      </w:r>
      <w:proofErr w:type="spellStart"/>
      <w:r w:rsidRPr="00D261CB">
        <w:t>жетістіктері</w:t>
      </w:r>
      <w:proofErr w:type="spellEnd"/>
      <w:r w:rsidRPr="00D261CB">
        <w:t xml:space="preserve"> </w:t>
      </w:r>
      <w:proofErr w:type="spellStart"/>
      <w:r w:rsidRPr="00D261CB">
        <w:t>логикалық</w:t>
      </w:r>
      <w:proofErr w:type="spellEnd"/>
      <w:r w:rsidRPr="00D261CB">
        <w:t xml:space="preserve"> </w:t>
      </w:r>
      <w:proofErr w:type="spellStart"/>
      <w:r w:rsidRPr="00D261CB">
        <w:t>және</w:t>
      </w:r>
      <w:proofErr w:type="spellEnd"/>
      <w:r w:rsidRPr="00D261CB">
        <w:t xml:space="preserve"> </w:t>
      </w:r>
      <w:proofErr w:type="spellStart"/>
      <w:r w:rsidRPr="00D261CB">
        <w:t>термодинамикалық</w:t>
      </w:r>
      <w:proofErr w:type="spellEnd"/>
      <w:r w:rsidRPr="00D261CB">
        <w:t xml:space="preserve"> </w:t>
      </w:r>
      <w:proofErr w:type="spellStart"/>
      <w:r w:rsidRPr="00D261CB">
        <w:t>қайтымды</w:t>
      </w:r>
      <w:proofErr w:type="spellEnd"/>
      <w:r w:rsidRPr="00D261CB">
        <w:t xml:space="preserve"> </w:t>
      </w:r>
      <w:proofErr w:type="spellStart"/>
      <w:r w:rsidRPr="00D261CB">
        <w:t>есептеулер</w:t>
      </w:r>
      <w:proofErr w:type="spellEnd"/>
      <w:r w:rsidRPr="00D261CB">
        <w:t xml:space="preserve"> </w:t>
      </w:r>
      <w:proofErr w:type="spellStart"/>
      <w:r w:rsidRPr="00D261CB">
        <w:t>теориясының</w:t>
      </w:r>
      <w:proofErr w:type="spellEnd"/>
      <w:r w:rsidRPr="00D261CB">
        <w:t xml:space="preserve"> </w:t>
      </w:r>
      <w:proofErr w:type="spellStart"/>
      <w:r w:rsidRPr="00D261CB">
        <w:t>құрылуына</w:t>
      </w:r>
      <w:proofErr w:type="spellEnd"/>
      <w:r w:rsidRPr="00D261CB">
        <w:t xml:space="preserve"> </w:t>
      </w:r>
      <w:proofErr w:type="spellStart"/>
      <w:r w:rsidRPr="00D261CB">
        <w:t>түрткі</w:t>
      </w:r>
      <w:proofErr w:type="spellEnd"/>
      <w:r w:rsidRPr="00D261CB">
        <w:t xml:space="preserve"> </w:t>
      </w:r>
      <w:proofErr w:type="spellStart"/>
      <w:r w:rsidRPr="00D261CB">
        <w:t>болды</w:t>
      </w:r>
      <w:proofErr w:type="spellEnd"/>
      <w:r w:rsidRPr="00D261CB">
        <w:t xml:space="preserve">. А. Тьюринг </w:t>
      </w:r>
      <w:proofErr w:type="spellStart"/>
      <w:r w:rsidRPr="00D261CB">
        <w:t>және</w:t>
      </w:r>
      <w:proofErr w:type="spellEnd"/>
      <w:r w:rsidRPr="00D261CB">
        <w:t xml:space="preserve"> Дж. Фон </w:t>
      </w:r>
      <w:proofErr w:type="spellStart"/>
      <w:r w:rsidRPr="00D261CB">
        <w:t>Нейманның</w:t>
      </w:r>
      <w:proofErr w:type="spellEnd"/>
      <w:r w:rsidRPr="00D261CB">
        <w:t xml:space="preserve"> </w:t>
      </w:r>
      <w:proofErr w:type="spellStart"/>
      <w:r w:rsidRPr="00D261CB">
        <w:t>жұмыстарынан</w:t>
      </w:r>
      <w:proofErr w:type="spellEnd"/>
      <w:r w:rsidRPr="00D261CB">
        <w:t xml:space="preserve"> </w:t>
      </w:r>
      <w:proofErr w:type="spellStart"/>
      <w:r w:rsidRPr="00D261CB">
        <w:t>кейін</w:t>
      </w:r>
      <w:proofErr w:type="spellEnd"/>
      <w:r w:rsidRPr="00D261CB">
        <w:t xml:space="preserve"> </w:t>
      </w:r>
      <w:proofErr w:type="spellStart"/>
      <w:r w:rsidRPr="00D261CB">
        <w:t>қайтымды</w:t>
      </w:r>
      <w:proofErr w:type="spellEnd"/>
      <w:r w:rsidRPr="00D261CB">
        <w:t xml:space="preserve"> </w:t>
      </w:r>
      <w:proofErr w:type="spellStart"/>
      <w:r w:rsidRPr="00D261CB">
        <w:t>есептеулердің</w:t>
      </w:r>
      <w:proofErr w:type="spellEnd"/>
      <w:r w:rsidRPr="00D261CB">
        <w:t xml:space="preserve"> </w:t>
      </w:r>
      <w:proofErr w:type="spellStart"/>
      <w:r w:rsidRPr="00D261CB">
        <w:t>тұжырымы</w:t>
      </w:r>
      <w:proofErr w:type="spellEnd"/>
      <w:r w:rsidRPr="00D261CB">
        <w:t xml:space="preserve"> </w:t>
      </w:r>
      <w:proofErr w:type="spellStart"/>
      <w:r w:rsidRPr="00D261CB">
        <w:t>қалайда</w:t>
      </w:r>
      <w:proofErr w:type="spellEnd"/>
      <w:r w:rsidRPr="00D261CB">
        <w:t xml:space="preserve"> </w:t>
      </w:r>
      <w:proofErr w:type="spellStart"/>
      <w:r w:rsidRPr="00D261CB">
        <w:t>жаңа</w:t>
      </w:r>
      <w:proofErr w:type="spellEnd"/>
      <w:r w:rsidRPr="00D261CB">
        <w:t xml:space="preserve"> </w:t>
      </w:r>
      <w:proofErr w:type="spellStart"/>
      <w:r w:rsidRPr="00D261CB">
        <w:t>ойлау</w:t>
      </w:r>
      <w:proofErr w:type="spellEnd"/>
      <w:r w:rsidRPr="00D261CB">
        <w:t xml:space="preserve"> </w:t>
      </w:r>
      <w:proofErr w:type="spellStart"/>
      <w:r w:rsidRPr="00D261CB">
        <w:t>үрдісі</w:t>
      </w:r>
      <w:proofErr w:type="spellEnd"/>
      <w:r w:rsidRPr="00D261CB">
        <w:t xml:space="preserve"> – «</w:t>
      </w:r>
      <w:proofErr w:type="spellStart"/>
      <w:r w:rsidRPr="00D261CB">
        <w:t>кванттық</w:t>
      </w:r>
      <w:proofErr w:type="spellEnd"/>
      <w:r w:rsidRPr="00D261CB">
        <w:t xml:space="preserve"> </w:t>
      </w:r>
      <w:proofErr w:type="spellStart"/>
      <w:r w:rsidRPr="00D261CB">
        <w:t>мидың</w:t>
      </w:r>
      <w:proofErr w:type="spellEnd"/>
      <w:r w:rsidRPr="00D261CB">
        <w:t xml:space="preserve">» </w:t>
      </w:r>
      <w:proofErr w:type="spellStart"/>
      <w:r w:rsidRPr="00D261CB">
        <w:t>құрылуына</w:t>
      </w:r>
      <w:proofErr w:type="spellEnd"/>
      <w:r w:rsidRPr="00D261CB">
        <w:t xml:space="preserve"> </w:t>
      </w:r>
      <w:proofErr w:type="spellStart"/>
      <w:r w:rsidRPr="00D261CB">
        <w:t>әкелетіні</w:t>
      </w:r>
      <w:proofErr w:type="spellEnd"/>
      <w:r w:rsidRPr="00D261CB">
        <w:t xml:space="preserve"> </w:t>
      </w:r>
      <w:proofErr w:type="spellStart"/>
      <w:r w:rsidRPr="00D261CB">
        <w:t>анық</w:t>
      </w:r>
      <w:proofErr w:type="spellEnd"/>
      <w:r w:rsidRPr="00D261CB">
        <w:t xml:space="preserve"> </w:t>
      </w:r>
      <w:proofErr w:type="spellStart"/>
      <w:r w:rsidRPr="00D261CB">
        <w:t>болды</w:t>
      </w:r>
      <w:proofErr w:type="spellEnd"/>
      <w:r w:rsidRPr="00D261CB">
        <w:t xml:space="preserve">. </w:t>
      </w:r>
    </w:p>
    <w:p w14:paraId="31CF26DB" w14:textId="77777777" w:rsidR="001061EC" w:rsidRPr="00D261CB" w:rsidRDefault="001061EC" w:rsidP="00D261CB">
      <w:pPr>
        <w:pStyle w:val="a3"/>
        <w:spacing w:before="0" w:beforeAutospacing="0" w:after="0" w:afterAutospacing="0"/>
        <w:ind w:firstLine="567"/>
        <w:jc w:val="both"/>
      </w:pPr>
      <w:r w:rsidRPr="00D261CB">
        <w:t>«</w:t>
      </w:r>
      <w:proofErr w:type="spellStart"/>
      <w:r w:rsidRPr="00D261CB">
        <w:t>Қарапайым</w:t>
      </w:r>
      <w:proofErr w:type="spellEnd"/>
      <w:r w:rsidRPr="00D261CB">
        <w:t xml:space="preserve">» </w:t>
      </w:r>
      <w:proofErr w:type="spellStart"/>
      <w:r w:rsidRPr="00D261CB">
        <w:t>компьютерлерге</w:t>
      </w:r>
      <w:proofErr w:type="spellEnd"/>
      <w:r w:rsidRPr="00D261CB">
        <w:t xml:space="preserve"> </w:t>
      </w:r>
      <w:proofErr w:type="spellStart"/>
      <w:r w:rsidRPr="00D261CB">
        <w:t>арналған</w:t>
      </w:r>
      <w:proofErr w:type="spellEnd"/>
      <w:r w:rsidRPr="00D261CB">
        <w:t xml:space="preserve"> </w:t>
      </w:r>
      <w:proofErr w:type="spellStart"/>
      <w:r w:rsidRPr="00D261CB">
        <w:t>бағдарламалар</w:t>
      </w:r>
      <w:proofErr w:type="spellEnd"/>
      <w:r w:rsidRPr="00D261CB">
        <w:t xml:space="preserve"> </w:t>
      </w:r>
      <w:proofErr w:type="spellStart"/>
      <w:r w:rsidRPr="00D261CB">
        <w:t>компьютердің</w:t>
      </w:r>
      <w:proofErr w:type="spellEnd"/>
      <w:r w:rsidRPr="00D261CB">
        <w:t xml:space="preserve"> </w:t>
      </w:r>
      <w:proofErr w:type="spellStart"/>
      <w:r w:rsidRPr="00D261CB">
        <w:t>бұрынғы</w:t>
      </w:r>
      <w:proofErr w:type="spellEnd"/>
      <w:r w:rsidRPr="00D261CB">
        <w:t xml:space="preserve"> </w:t>
      </w:r>
      <w:proofErr w:type="spellStart"/>
      <w:r w:rsidRPr="00D261CB">
        <w:t>тарихын</w:t>
      </w:r>
      <w:proofErr w:type="spellEnd"/>
      <w:r w:rsidRPr="00D261CB">
        <w:t xml:space="preserve"> </w:t>
      </w:r>
      <w:proofErr w:type="spellStart"/>
      <w:r w:rsidRPr="00D261CB">
        <w:t>тастап</w:t>
      </w:r>
      <w:proofErr w:type="spellEnd"/>
      <w:r w:rsidRPr="00D261CB">
        <w:t xml:space="preserve"> </w:t>
      </w:r>
      <w:proofErr w:type="spellStart"/>
      <w:r w:rsidRPr="00D261CB">
        <w:t>қоятын</w:t>
      </w:r>
      <w:proofErr w:type="spellEnd"/>
      <w:r w:rsidRPr="00D261CB">
        <w:t xml:space="preserve"> </w:t>
      </w:r>
      <w:proofErr w:type="spellStart"/>
      <w:r w:rsidRPr="00D261CB">
        <w:t>амалдар</w:t>
      </w:r>
      <w:proofErr w:type="spellEnd"/>
      <w:r w:rsidRPr="00D261CB">
        <w:t xml:space="preserve"> </w:t>
      </w:r>
      <w:proofErr w:type="spellStart"/>
      <w:r w:rsidRPr="00D261CB">
        <w:t>жасайды</w:t>
      </w:r>
      <w:proofErr w:type="spellEnd"/>
      <w:r w:rsidRPr="00D261CB">
        <w:t xml:space="preserve">, </w:t>
      </w:r>
      <w:proofErr w:type="spellStart"/>
      <w:r w:rsidRPr="00D261CB">
        <w:t>яғни</w:t>
      </w:r>
      <w:proofErr w:type="spellEnd"/>
      <w:r w:rsidRPr="00D261CB">
        <w:t xml:space="preserve"> </w:t>
      </w:r>
      <w:proofErr w:type="spellStart"/>
      <w:r w:rsidRPr="00D261CB">
        <w:t>машинаны</w:t>
      </w:r>
      <w:proofErr w:type="spellEnd"/>
      <w:r w:rsidRPr="00D261CB">
        <w:t xml:space="preserve"> </w:t>
      </w:r>
      <w:proofErr w:type="spellStart"/>
      <w:r w:rsidRPr="00D261CB">
        <w:t>тікелей</w:t>
      </w:r>
      <w:proofErr w:type="spellEnd"/>
      <w:r w:rsidRPr="00D261CB">
        <w:t xml:space="preserve"> </w:t>
      </w:r>
      <w:proofErr w:type="spellStart"/>
      <w:r w:rsidRPr="00D261CB">
        <w:t>бұрынғы</w:t>
      </w:r>
      <w:proofErr w:type="spellEnd"/>
      <w:r w:rsidRPr="00D261CB">
        <w:t xml:space="preserve"> </w:t>
      </w:r>
      <w:proofErr w:type="spellStart"/>
      <w:r w:rsidRPr="00D261CB">
        <w:t>жағдайына</w:t>
      </w:r>
      <w:proofErr w:type="spellEnd"/>
      <w:r w:rsidRPr="00D261CB">
        <w:t xml:space="preserve"> </w:t>
      </w:r>
      <w:proofErr w:type="spellStart"/>
      <w:r w:rsidRPr="00D261CB">
        <w:t>қатысты</w:t>
      </w:r>
      <w:proofErr w:type="spellEnd"/>
      <w:r w:rsidRPr="00D261CB">
        <w:t xml:space="preserve"> </w:t>
      </w:r>
      <w:proofErr w:type="spellStart"/>
      <w:r w:rsidRPr="00D261CB">
        <w:t>мәліметтері</w:t>
      </w:r>
      <w:proofErr w:type="spellEnd"/>
      <w:r w:rsidRPr="00D261CB">
        <w:t xml:space="preserve"> </w:t>
      </w:r>
      <w:proofErr w:type="spellStart"/>
      <w:r w:rsidRPr="00D261CB">
        <w:t>белгісіз</w:t>
      </w:r>
      <w:proofErr w:type="spellEnd"/>
      <w:r w:rsidRPr="00D261CB">
        <w:t xml:space="preserve"> </w:t>
      </w:r>
      <w:proofErr w:type="spellStart"/>
      <w:r w:rsidRPr="00D261CB">
        <w:t>жағдайда</w:t>
      </w:r>
      <w:proofErr w:type="spellEnd"/>
      <w:r w:rsidRPr="00D261CB">
        <w:t xml:space="preserve"> </w:t>
      </w:r>
      <w:proofErr w:type="spellStart"/>
      <w:r w:rsidRPr="00D261CB">
        <w:t>қалдырып</w:t>
      </w:r>
      <w:proofErr w:type="spellEnd"/>
      <w:r w:rsidRPr="00D261CB">
        <w:t xml:space="preserve"> </w:t>
      </w:r>
      <w:proofErr w:type="spellStart"/>
      <w:r w:rsidRPr="00D261CB">
        <w:t>қояды</w:t>
      </w:r>
      <w:proofErr w:type="spellEnd"/>
      <w:r w:rsidRPr="00D261CB">
        <w:t xml:space="preserve">. </w:t>
      </w:r>
      <w:proofErr w:type="spellStart"/>
      <w:r w:rsidRPr="00D261CB">
        <w:t>Мұндай</w:t>
      </w:r>
      <w:proofErr w:type="spellEnd"/>
      <w:r w:rsidRPr="00D261CB">
        <w:t xml:space="preserve"> </w:t>
      </w:r>
      <w:proofErr w:type="spellStart"/>
      <w:r w:rsidRPr="00D261CB">
        <w:t>амалдар</w:t>
      </w:r>
      <w:proofErr w:type="spellEnd"/>
      <w:r w:rsidRPr="00D261CB">
        <w:t xml:space="preserve">, </w:t>
      </w:r>
      <w:proofErr w:type="spellStart"/>
      <w:r w:rsidRPr="00D261CB">
        <w:t>мысалға</w:t>
      </w:r>
      <w:proofErr w:type="spellEnd"/>
      <w:r w:rsidRPr="00D261CB">
        <w:t xml:space="preserve">, </w:t>
      </w:r>
      <w:proofErr w:type="spellStart"/>
      <w:r w:rsidRPr="00D261CB">
        <w:t>деректерді</w:t>
      </w:r>
      <w:proofErr w:type="spellEnd"/>
      <w:r w:rsidRPr="00D261CB">
        <w:t xml:space="preserve"> </w:t>
      </w:r>
      <w:proofErr w:type="spellStart"/>
      <w:r w:rsidRPr="00D261CB">
        <w:t>өшіру</w:t>
      </w:r>
      <w:proofErr w:type="spellEnd"/>
      <w:r w:rsidRPr="00D261CB">
        <w:t xml:space="preserve"> </w:t>
      </w:r>
      <w:proofErr w:type="spellStart"/>
      <w:r w:rsidRPr="00D261CB">
        <w:t>немесе</w:t>
      </w:r>
      <w:proofErr w:type="spellEnd"/>
      <w:r w:rsidRPr="00D261CB">
        <w:t xml:space="preserve"> «</w:t>
      </w:r>
      <w:proofErr w:type="spellStart"/>
      <w:r w:rsidRPr="00D261CB">
        <w:t>ескі</w:t>
      </w:r>
      <w:proofErr w:type="spellEnd"/>
      <w:r w:rsidRPr="00D261CB">
        <w:t xml:space="preserve">» </w:t>
      </w:r>
      <w:proofErr w:type="spellStart"/>
      <w:r w:rsidRPr="00D261CB">
        <w:t>деректің</w:t>
      </w:r>
      <w:proofErr w:type="spellEnd"/>
      <w:r w:rsidRPr="00D261CB">
        <w:t xml:space="preserve"> </w:t>
      </w:r>
      <w:proofErr w:type="spellStart"/>
      <w:r w:rsidRPr="00D261CB">
        <w:t>үстіне</w:t>
      </w:r>
      <w:proofErr w:type="spellEnd"/>
      <w:r w:rsidRPr="00D261CB">
        <w:t xml:space="preserve"> </w:t>
      </w:r>
      <w:proofErr w:type="spellStart"/>
      <w:r w:rsidRPr="00D261CB">
        <w:t>жазу</w:t>
      </w:r>
      <w:proofErr w:type="spellEnd"/>
      <w:r w:rsidRPr="00D261CB">
        <w:t xml:space="preserve"> </w:t>
      </w:r>
      <w:proofErr w:type="spellStart"/>
      <w:r w:rsidRPr="00D261CB">
        <w:t>амалдарын</w:t>
      </w:r>
      <w:proofErr w:type="spellEnd"/>
      <w:r w:rsidRPr="00D261CB">
        <w:t xml:space="preserve"> </w:t>
      </w:r>
      <w:proofErr w:type="spellStart"/>
      <w:r w:rsidRPr="00D261CB">
        <w:t>жатқызуға</w:t>
      </w:r>
      <w:proofErr w:type="spellEnd"/>
      <w:r w:rsidRPr="00D261CB">
        <w:t xml:space="preserve"> </w:t>
      </w:r>
      <w:proofErr w:type="spellStart"/>
      <w:r w:rsidRPr="00D261CB">
        <w:t>болады</w:t>
      </w:r>
      <w:proofErr w:type="spellEnd"/>
      <w:r w:rsidRPr="00D261CB">
        <w:t>.</w:t>
      </w:r>
    </w:p>
    <w:p w14:paraId="73127426" w14:textId="77777777" w:rsidR="001061EC" w:rsidRPr="00D261CB" w:rsidRDefault="001061EC" w:rsidP="00D261CB">
      <w:pPr>
        <w:pStyle w:val="a3"/>
        <w:spacing w:before="0" w:beforeAutospacing="0" w:after="0" w:afterAutospacing="0"/>
        <w:ind w:firstLine="567"/>
        <w:jc w:val="both"/>
      </w:pPr>
      <w:proofErr w:type="spellStart"/>
      <w:r w:rsidRPr="00D261CB">
        <w:t>Анықтама</w:t>
      </w:r>
      <w:proofErr w:type="spellEnd"/>
      <w:r w:rsidRPr="00D261CB">
        <w:t>.</w:t>
      </w:r>
    </w:p>
    <w:p w14:paraId="25FED8C8" w14:textId="77777777" w:rsidR="001061EC" w:rsidRPr="00D261CB" w:rsidRDefault="001061EC" w:rsidP="00D261CB">
      <w:pPr>
        <w:pStyle w:val="a3"/>
        <w:spacing w:before="0" w:beforeAutospacing="0" w:after="0" w:afterAutospacing="0"/>
        <w:ind w:firstLine="567"/>
        <w:jc w:val="both"/>
      </w:pPr>
      <w:r w:rsidRPr="00D261CB">
        <w:t>(</w:t>
      </w:r>
      <w:proofErr w:type="gramStart"/>
      <w:r w:rsidRPr="00D261CB">
        <w:t>1)(</w:t>
      </w:r>
      <w:proofErr w:type="gramEnd"/>
      <w:r w:rsidRPr="00D261CB">
        <w:t xml:space="preserve"> [Кван</w:t>
      </w:r>
      <w:r w:rsidRPr="00D261CB">
        <w:softHyphen/>
        <w:t>то</w:t>
      </w:r>
      <w:r w:rsidRPr="00D261CB">
        <w:softHyphen/>
        <w:t xml:space="preserve">вый,1999,с.18] </w:t>
      </w:r>
      <w:proofErr w:type="spellStart"/>
      <w:r w:rsidRPr="00D261CB">
        <w:t>бойынша</w:t>
      </w:r>
      <w:proofErr w:type="spellEnd"/>
      <w:r w:rsidRPr="00D261CB">
        <w:t xml:space="preserve">) </w:t>
      </w:r>
      <w:proofErr w:type="spellStart"/>
      <w:r w:rsidRPr="00D261CB">
        <w:t>Логикалық</w:t>
      </w:r>
      <w:proofErr w:type="spellEnd"/>
      <w:r w:rsidRPr="00D261CB">
        <w:t xml:space="preserve"> </w:t>
      </w:r>
      <w:proofErr w:type="spellStart"/>
      <w:r w:rsidRPr="00D261CB">
        <w:t>қайтымсыз</w:t>
      </w:r>
      <w:proofErr w:type="spellEnd"/>
      <w:r w:rsidRPr="00D261CB">
        <w:t xml:space="preserve"> </w:t>
      </w:r>
      <w:proofErr w:type="spellStart"/>
      <w:r w:rsidRPr="00D261CB">
        <w:t>құрылғы</w:t>
      </w:r>
      <w:proofErr w:type="spellEnd"/>
      <w:r w:rsidRPr="00D261CB">
        <w:t xml:space="preserve"> </w:t>
      </w:r>
      <w:proofErr w:type="spellStart"/>
      <w:r w:rsidRPr="00D261CB">
        <w:t>деп</w:t>
      </w:r>
      <w:proofErr w:type="spellEnd"/>
      <w:r w:rsidRPr="00D261CB">
        <w:t xml:space="preserve"> </w:t>
      </w:r>
      <w:proofErr w:type="spellStart"/>
      <w:r w:rsidRPr="00D261CB">
        <w:t>шығысындағы</w:t>
      </w:r>
      <w:proofErr w:type="spellEnd"/>
      <w:r w:rsidRPr="00D261CB">
        <w:t xml:space="preserve"> сигнал </w:t>
      </w:r>
      <w:proofErr w:type="spellStart"/>
      <w:r w:rsidRPr="00D261CB">
        <w:t>арқылы</w:t>
      </w:r>
      <w:proofErr w:type="spellEnd"/>
      <w:r w:rsidRPr="00D261CB">
        <w:t xml:space="preserve"> </w:t>
      </w:r>
      <w:proofErr w:type="spellStart"/>
      <w:r w:rsidRPr="00D261CB">
        <w:t>кірісіндегі</w:t>
      </w:r>
      <w:proofErr w:type="spellEnd"/>
      <w:r w:rsidRPr="00D261CB">
        <w:t xml:space="preserve"> </w:t>
      </w:r>
      <w:proofErr w:type="spellStart"/>
      <w:r w:rsidRPr="00D261CB">
        <w:t>сигналын</w:t>
      </w:r>
      <w:proofErr w:type="spellEnd"/>
      <w:r w:rsidRPr="00D261CB">
        <w:t xml:space="preserve"> </w:t>
      </w:r>
      <w:proofErr w:type="spellStart"/>
      <w:r w:rsidRPr="00D261CB">
        <w:t>анықтау</w:t>
      </w:r>
      <w:proofErr w:type="spellEnd"/>
      <w:r w:rsidRPr="00D261CB">
        <w:t xml:space="preserve"> </w:t>
      </w:r>
      <w:proofErr w:type="spellStart"/>
      <w:r w:rsidRPr="00D261CB">
        <w:t>мүмкін</w:t>
      </w:r>
      <w:proofErr w:type="spellEnd"/>
      <w:r w:rsidRPr="00D261CB">
        <w:t xml:space="preserve"> </w:t>
      </w:r>
      <w:proofErr w:type="spellStart"/>
      <w:r w:rsidRPr="00D261CB">
        <w:t>болмайтын</w:t>
      </w:r>
      <w:proofErr w:type="spellEnd"/>
      <w:r w:rsidRPr="00D261CB">
        <w:t xml:space="preserve"> </w:t>
      </w:r>
      <w:proofErr w:type="spellStart"/>
      <w:r w:rsidRPr="00D261CB">
        <w:t>құрылғыны</w:t>
      </w:r>
      <w:proofErr w:type="spellEnd"/>
      <w:r w:rsidRPr="00D261CB">
        <w:t xml:space="preserve"> </w:t>
      </w:r>
      <w:proofErr w:type="spellStart"/>
      <w:r w:rsidRPr="00D261CB">
        <w:t>айтамыз</w:t>
      </w:r>
      <w:proofErr w:type="spellEnd"/>
      <w:r w:rsidRPr="00D261CB">
        <w:t>.</w:t>
      </w:r>
    </w:p>
    <w:p w14:paraId="3CCF379D" w14:textId="77777777" w:rsidR="001061EC" w:rsidRPr="00D261CB" w:rsidRDefault="001061EC" w:rsidP="00D261CB">
      <w:pPr>
        <w:pStyle w:val="a3"/>
        <w:spacing w:before="0" w:beforeAutospacing="0" w:after="0" w:afterAutospacing="0"/>
        <w:ind w:firstLine="567"/>
        <w:jc w:val="both"/>
      </w:pPr>
      <w:r w:rsidRPr="00D261CB">
        <w:t>(</w:t>
      </w:r>
      <w:proofErr w:type="gramStart"/>
      <w:r w:rsidRPr="00D261CB">
        <w:t>2)(</w:t>
      </w:r>
      <w:proofErr w:type="gramEnd"/>
      <w:r w:rsidRPr="00D261CB">
        <w:t xml:space="preserve"> [Кван</w:t>
      </w:r>
      <w:r w:rsidRPr="00D261CB">
        <w:softHyphen/>
        <w:t>то</w:t>
      </w:r>
      <w:r w:rsidRPr="00D261CB">
        <w:softHyphen/>
        <w:t xml:space="preserve">вый,1999,с.34] </w:t>
      </w:r>
      <w:proofErr w:type="spellStart"/>
      <w:r w:rsidRPr="00D261CB">
        <w:t>бойынша</w:t>
      </w:r>
      <w:proofErr w:type="spellEnd"/>
      <w:r w:rsidRPr="00D261CB">
        <w:t xml:space="preserve">) </w:t>
      </w:r>
      <w:proofErr w:type="spellStart"/>
      <w:r w:rsidRPr="00D261CB">
        <w:t>Компьютердің</w:t>
      </w:r>
      <w:proofErr w:type="spellEnd"/>
      <w:r w:rsidRPr="00D261CB">
        <w:t xml:space="preserve"> </w:t>
      </w:r>
      <w:proofErr w:type="spellStart"/>
      <w:r w:rsidRPr="00D261CB">
        <w:t>көшу</w:t>
      </w:r>
      <w:proofErr w:type="spellEnd"/>
      <w:r w:rsidRPr="00D261CB">
        <w:t xml:space="preserve"> </w:t>
      </w:r>
      <w:proofErr w:type="spellStart"/>
      <w:r w:rsidRPr="00D261CB">
        <w:t>функциясы</w:t>
      </w:r>
      <w:proofErr w:type="spellEnd"/>
      <w:r w:rsidRPr="00D261CB">
        <w:t>(</w:t>
      </w:r>
      <w:proofErr w:type="spellStart"/>
      <w:r w:rsidRPr="00D261CB">
        <w:t>машинаның</w:t>
      </w:r>
      <w:proofErr w:type="spellEnd"/>
      <w:r w:rsidRPr="00D261CB">
        <w:t xml:space="preserve"> </w:t>
      </w:r>
      <w:proofErr w:type="spellStart"/>
      <w:r w:rsidRPr="00D261CB">
        <w:t>әрбір</w:t>
      </w:r>
      <w:proofErr w:type="spellEnd"/>
      <w:r w:rsidRPr="00D261CB">
        <w:t xml:space="preserve"> </w:t>
      </w:r>
      <w:proofErr w:type="spellStart"/>
      <w:r w:rsidRPr="00D261CB">
        <w:t>глобальды</w:t>
      </w:r>
      <w:proofErr w:type="spellEnd"/>
      <w:r w:rsidRPr="00D261CB">
        <w:t xml:space="preserve"> </w:t>
      </w:r>
      <w:proofErr w:type="spellStart"/>
      <w:r w:rsidRPr="00D261CB">
        <w:t>күйін</w:t>
      </w:r>
      <w:proofErr w:type="spellEnd"/>
      <w:r w:rsidRPr="00D261CB">
        <w:t xml:space="preserve"> </w:t>
      </w:r>
      <w:proofErr w:type="spellStart"/>
      <w:r w:rsidRPr="00D261CB">
        <w:t>келесі</w:t>
      </w:r>
      <w:proofErr w:type="spellEnd"/>
      <w:r w:rsidRPr="00D261CB">
        <w:t xml:space="preserve"> </w:t>
      </w:r>
      <w:proofErr w:type="spellStart"/>
      <w:r w:rsidRPr="00D261CB">
        <w:t>күйіне</w:t>
      </w:r>
      <w:proofErr w:type="spellEnd"/>
      <w:r w:rsidRPr="00D261CB">
        <w:t xml:space="preserve"> </w:t>
      </w:r>
      <w:proofErr w:type="spellStart"/>
      <w:r w:rsidRPr="00D261CB">
        <w:t>көрсететін</w:t>
      </w:r>
      <w:proofErr w:type="spellEnd"/>
      <w:r w:rsidRPr="00D261CB">
        <w:t xml:space="preserve"> дара функция(</w:t>
      </w:r>
      <w:proofErr w:type="spellStart"/>
      <w:r w:rsidRPr="00D261CB">
        <w:t>әрине</w:t>
      </w:r>
      <w:proofErr w:type="spellEnd"/>
      <w:r w:rsidRPr="00D261CB">
        <w:t xml:space="preserve">, </w:t>
      </w:r>
      <w:proofErr w:type="spellStart"/>
      <w:r w:rsidRPr="00D261CB">
        <w:t>ондай</w:t>
      </w:r>
      <w:proofErr w:type="spellEnd"/>
      <w:r w:rsidRPr="00D261CB">
        <w:t xml:space="preserve"> </w:t>
      </w:r>
      <w:proofErr w:type="spellStart"/>
      <w:r w:rsidRPr="00D261CB">
        <w:t>болса</w:t>
      </w:r>
      <w:proofErr w:type="spellEnd"/>
      <w:r w:rsidRPr="00D261CB">
        <w:t xml:space="preserve">)) </w:t>
      </w:r>
      <w:proofErr w:type="spellStart"/>
      <w:r w:rsidRPr="00D261CB">
        <w:t>бір</w:t>
      </w:r>
      <w:proofErr w:type="spellEnd"/>
      <w:r w:rsidRPr="00D261CB">
        <w:t xml:space="preserve"> </w:t>
      </w:r>
      <w:proofErr w:type="spellStart"/>
      <w:r w:rsidRPr="00D261CB">
        <w:t>мәнді</w:t>
      </w:r>
      <w:proofErr w:type="spellEnd"/>
      <w:r w:rsidRPr="00D261CB">
        <w:t xml:space="preserve"> </w:t>
      </w:r>
      <w:proofErr w:type="spellStart"/>
      <w:r w:rsidRPr="00D261CB">
        <w:t>кері</w:t>
      </w:r>
      <w:proofErr w:type="spellEnd"/>
      <w:r w:rsidRPr="00D261CB">
        <w:t xml:space="preserve"> </w:t>
      </w:r>
      <w:proofErr w:type="spellStart"/>
      <w:r w:rsidRPr="00D261CB">
        <w:t>функциясына</w:t>
      </w:r>
      <w:proofErr w:type="spellEnd"/>
      <w:r w:rsidRPr="00D261CB">
        <w:t xml:space="preserve"> </w:t>
      </w:r>
      <w:proofErr w:type="spellStart"/>
      <w:r w:rsidRPr="00D261CB">
        <w:t>ие</w:t>
      </w:r>
      <w:proofErr w:type="spellEnd"/>
      <w:r w:rsidRPr="00D261CB">
        <w:t xml:space="preserve"> </w:t>
      </w:r>
      <w:proofErr w:type="spellStart"/>
      <w:r w:rsidRPr="00D261CB">
        <w:t>болмаса</w:t>
      </w:r>
      <w:proofErr w:type="spellEnd"/>
      <w:r w:rsidRPr="00D261CB">
        <w:t xml:space="preserve"> оны </w:t>
      </w:r>
      <w:proofErr w:type="spellStart"/>
      <w:r w:rsidRPr="00D261CB">
        <w:t>логикалық</w:t>
      </w:r>
      <w:proofErr w:type="spellEnd"/>
      <w:r w:rsidRPr="00D261CB">
        <w:t xml:space="preserve"> </w:t>
      </w:r>
      <w:proofErr w:type="spellStart"/>
      <w:r w:rsidRPr="00D261CB">
        <w:t>қайтымсыз</w:t>
      </w:r>
      <w:proofErr w:type="spellEnd"/>
      <w:r w:rsidRPr="00D261CB">
        <w:t xml:space="preserve"> </w:t>
      </w:r>
      <w:proofErr w:type="spellStart"/>
      <w:r w:rsidRPr="00D261CB">
        <w:t>деп</w:t>
      </w:r>
      <w:proofErr w:type="spellEnd"/>
      <w:r w:rsidRPr="00D261CB">
        <w:t xml:space="preserve"> </w:t>
      </w:r>
      <w:proofErr w:type="spellStart"/>
      <w:r w:rsidRPr="00D261CB">
        <w:t>атаймыз</w:t>
      </w:r>
      <w:proofErr w:type="spellEnd"/>
      <w:r w:rsidRPr="00D261CB">
        <w:t>.</w:t>
      </w:r>
    </w:p>
    <w:p w14:paraId="74955C65" w14:textId="77777777" w:rsidR="001061EC" w:rsidRPr="00D261CB" w:rsidRDefault="001061EC" w:rsidP="00D261CB">
      <w:pPr>
        <w:pStyle w:val="a3"/>
        <w:spacing w:before="0" w:beforeAutospacing="0" w:after="0" w:afterAutospacing="0"/>
        <w:ind w:firstLine="567"/>
        <w:jc w:val="both"/>
      </w:pPr>
      <w:proofErr w:type="spellStart"/>
      <w:r w:rsidRPr="00D261CB">
        <w:t>Басқа</w:t>
      </w:r>
      <w:proofErr w:type="spellEnd"/>
      <w:r w:rsidRPr="00D261CB">
        <w:t xml:space="preserve"> </w:t>
      </w:r>
      <w:proofErr w:type="spellStart"/>
      <w:r w:rsidRPr="00D261CB">
        <w:t>жағдайларда</w:t>
      </w:r>
      <w:proofErr w:type="spellEnd"/>
      <w:r w:rsidRPr="00D261CB">
        <w:t xml:space="preserve"> </w:t>
      </w:r>
      <w:proofErr w:type="spellStart"/>
      <w:r w:rsidRPr="00D261CB">
        <w:t>жоғалып</w:t>
      </w:r>
      <w:proofErr w:type="spellEnd"/>
      <w:r w:rsidRPr="00D261CB">
        <w:t xml:space="preserve"> </w:t>
      </w:r>
      <w:proofErr w:type="spellStart"/>
      <w:r w:rsidRPr="00D261CB">
        <w:t>кетуі</w:t>
      </w:r>
      <w:proofErr w:type="spellEnd"/>
      <w:r w:rsidRPr="00D261CB">
        <w:t xml:space="preserve"> </w:t>
      </w:r>
      <w:proofErr w:type="spellStart"/>
      <w:r w:rsidRPr="00D261CB">
        <w:t>мүмкін</w:t>
      </w:r>
      <w:proofErr w:type="spellEnd"/>
      <w:r w:rsidRPr="00D261CB">
        <w:t xml:space="preserve"> </w:t>
      </w:r>
      <w:proofErr w:type="spellStart"/>
      <w:r w:rsidRPr="00D261CB">
        <w:t>ақпаратты</w:t>
      </w:r>
      <w:proofErr w:type="spellEnd"/>
      <w:r w:rsidRPr="00D261CB">
        <w:t xml:space="preserve"> </w:t>
      </w:r>
      <w:proofErr w:type="spellStart"/>
      <w:r w:rsidRPr="00D261CB">
        <w:t>сақтау</w:t>
      </w:r>
      <w:proofErr w:type="spellEnd"/>
      <w:r w:rsidRPr="00D261CB">
        <w:t xml:space="preserve"> </w:t>
      </w:r>
      <w:proofErr w:type="spellStart"/>
      <w:r w:rsidRPr="00D261CB">
        <w:t>арқылы</w:t>
      </w:r>
      <w:proofErr w:type="spellEnd"/>
      <w:r w:rsidRPr="00D261CB">
        <w:t xml:space="preserve"> </w:t>
      </w:r>
      <w:proofErr w:type="spellStart"/>
      <w:r w:rsidRPr="00D261CB">
        <w:t>логикалық</w:t>
      </w:r>
      <w:proofErr w:type="spellEnd"/>
      <w:r w:rsidRPr="00D261CB">
        <w:t xml:space="preserve"> </w:t>
      </w:r>
      <w:proofErr w:type="spellStart"/>
      <w:r w:rsidRPr="00D261CB">
        <w:t>қайтымсыз</w:t>
      </w:r>
      <w:proofErr w:type="spellEnd"/>
      <w:r w:rsidRPr="00D261CB">
        <w:t xml:space="preserve"> </w:t>
      </w:r>
      <w:proofErr w:type="spellStart"/>
      <w:r w:rsidRPr="00D261CB">
        <w:t>компьютерді</w:t>
      </w:r>
      <w:proofErr w:type="spellEnd"/>
      <w:r w:rsidRPr="00D261CB">
        <w:t xml:space="preserve"> </w:t>
      </w:r>
      <w:proofErr w:type="spellStart"/>
      <w:r w:rsidRPr="00D261CB">
        <w:t>әрқашан</w:t>
      </w:r>
      <w:proofErr w:type="spellEnd"/>
      <w:r w:rsidRPr="00D261CB">
        <w:t xml:space="preserve"> </w:t>
      </w:r>
      <w:proofErr w:type="spellStart"/>
      <w:r w:rsidRPr="00D261CB">
        <w:t>қайтымды</w:t>
      </w:r>
      <w:proofErr w:type="spellEnd"/>
      <w:r w:rsidRPr="00D261CB">
        <w:t xml:space="preserve"> </w:t>
      </w:r>
      <w:proofErr w:type="spellStart"/>
      <w:r w:rsidRPr="00D261CB">
        <w:t>қылуға</w:t>
      </w:r>
      <w:proofErr w:type="spellEnd"/>
      <w:r w:rsidRPr="00D261CB">
        <w:t xml:space="preserve"> </w:t>
      </w:r>
      <w:proofErr w:type="spellStart"/>
      <w:r w:rsidRPr="00D261CB">
        <w:t>болады</w:t>
      </w:r>
      <w:proofErr w:type="spellEnd"/>
      <w:r w:rsidRPr="00D261CB">
        <w:t xml:space="preserve">. </w:t>
      </w:r>
      <w:proofErr w:type="spellStart"/>
      <w:r w:rsidRPr="00D261CB">
        <w:t>Мысалы</w:t>
      </w:r>
      <w:proofErr w:type="spellEnd"/>
      <w:r w:rsidRPr="00D261CB">
        <w:t xml:space="preserve">, </w:t>
      </w:r>
      <w:proofErr w:type="spellStart"/>
      <w:r w:rsidRPr="00D261CB">
        <w:t>машинаға</w:t>
      </w:r>
      <w:proofErr w:type="spellEnd"/>
      <w:r w:rsidRPr="00D261CB">
        <w:t xml:space="preserve"> </w:t>
      </w:r>
      <w:proofErr w:type="spellStart"/>
      <w:r w:rsidRPr="00D261CB">
        <w:t>әрбір</w:t>
      </w:r>
      <w:proofErr w:type="spellEnd"/>
      <w:r w:rsidRPr="00D261CB">
        <w:t xml:space="preserve"> </w:t>
      </w:r>
      <w:proofErr w:type="spellStart"/>
      <w:r w:rsidRPr="00D261CB">
        <w:t>операцияны</w:t>
      </w:r>
      <w:proofErr w:type="spellEnd"/>
      <w:r w:rsidRPr="00D261CB">
        <w:t xml:space="preserve"> </w:t>
      </w:r>
      <w:proofErr w:type="spellStart"/>
      <w:r w:rsidRPr="00D261CB">
        <w:t>орындалған</w:t>
      </w:r>
      <w:proofErr w:type="spellEnd"/>
      <w:r w:rsidRPr="00D261CB">
        <w:t xml:space="preserve"> </w:t>
      </w:r>
      <w:proofErr w:type="spellStart"/>
      <w:r w:rsidRPr="00D261CB">
        <w:t>бойда</w:t>
      </w:r>
      <w:proofErr w:type="spellEnd"/>
      <w:r w:rsidRPr="00D261CB">
        <w:t xml:space="preserve"> </w:t>
      </w:r>
      <w:proofErr w:type="spellStart"/>
      <w:r w:rsidRPr="00D261CB">
        <w:t>жеткілікті</w:t>
      </w:r>
      <w:proofErr w:type="spellEnd"/>
      <w:r w:rsidRPr="00D261CB">
        <w:t xml:space="preserve"> </w:t>
      </w:r>
      <w:proofErr w:type="spellStart"/>
      <w:r w:rsidRPr="00D261CB">
        <w:t>түрде</w:t>
      </w:r>
      <w:proofErr w:type="spellEnd"/>
      <w:r w:rsidRPr="00D261CB">
        <w:t xml:space="preserve"> </w:t>
      </w:r>
      <w:proofErr w:type="spellStart"/>
      <w:r w:rsidRPr="00D261CB">
        <w:t>толық</w:t>
      </w:r>
      <w:proofErr w:type="spellEnd"/>
      <w:r w:rsidRPr="00D261CB">
        <w:t xml:space="preserve"> </w:t>
      </w:r>
      <w:proofErr w:type="spellStart"/>
      <w:r w:rsidRPr="00D261CB">
        <w:t>жазып</w:t>
      </w:r>
      <w:proofErr w:type="spellEnd"/>
      <w:r w:rsidRPr="00D261CB">
        <w:t xml:space="preserve"> </w:t>
      </w:r>
      <w:proofErr w:type="spellStart"/>
      <w:r w:rsidRPr="00D261CB">
        <w:t>отыратын</w:t>
      </w:r>
      <w:proofErr w:type="spellEnd"/>
      <w:r w:rsidRPr="00D261CB">
        <w:t xml:space="preserve"> (</w:t>
      </w:r>
      <w:proofErr w:type="spellStart"/>
      <w:r w:rsidRPr="00D261CB">
        <w:t>басынан</w:t>
      </w:r>
      <w:proofErr w:type="spellEnd"/>
      <w:r w:rsidRPr="00D261CB">
        <w:t xml:space="preserve"> бос) </w:t>
      </w:r>
      <w:proofErr w:type="spellStart"/>
      <w:r w:rsidRPr="00D261CB">
        <w:t>қосымша</w:t>
      </w:r>
      <w:proofErr w:type="spellEnd"/>
      <w:r w:rsidRPr="00D261CB">
        <w:t xml:space="preserve"> лента </w:t>
      </w:r>
      <w:proofErr w:type="spellStart"/>
      <w:r w:rsidRPr="00D261CB">
        <w:t>қосу</w:t>
      </w:r>
      <w:proofErr w:type="spellEnd"/>
      <w:r w:rsidRPr="00D261CB">
        <w:t xml:space="preserve"> </w:t>
      </w:r>
      <w:proofErr w:type="spellStart"/>
      <w:r w:rsidRPr="00D261CB">
        <w:t>арқылы</w:t>
      </w:r>
      <w:proofErr w:type="spellEnd"/>
      <w:r w:rsidRPr="00D261CB">
        <w:t xml:space="preserve"> </w:t>
      </w:r>
      <w:proofErr w:type="spellStart"/>
      <w:r w:rsidRPr="00D261CB">
        <w:t>машинаның</w:t>
      </w:r>
      <w:proofErr w:type="spellEnd"/>
      <w:r w:rsidRPr="00D261CB">
        <w:t xml:space="preserve"> </w:t>
      </w:r>
      <w:proofErr w:type="spellStart"/>
      <w:r w:rsidRPr="00D261CB">
        <w:t>бұрынғы</w:t>
      </w:r>
      <w:proofErr w:type="spellEnd"/>
      <w:r w:rsidRPr="00D261CB">
        <w:t xml:space="preserve"> </w:t>
      </w:r>
      <w:proofErr w:type="spellStart"/>
      <w:r w:rsidRPr="00D261CB">
        <w:t>күйін</w:t>
      </w:r>
      <w:proofErr w:type="spellEnd"/>
      <w:r w:rsidRPr="00D261CB">
        <w:t xml:space="preserve"> </w:t>
      </w:r>
      <w:proofErr w:type="spellStart"/>
      <w:r w:rsidRPr="00D261CB">
        <w:t>қазіргі</w:t>
      </w:r>
      <w:proofErr w:type="spellEnd"/>
      <w:r w:rsidRPr="00D261CB">
        <w:t xml:space="preserve"> </w:t>
      </w:r>
      <w:proofErr w:type="spellStart"/>
      <w:r w:rsidRPr="00D261CB">
        <w:t>күйі</w:t>
      </w:r>
      <w:proofErr w:type="spellEnd"/>
      <w:r w:rsidRPr="00D261CB">
        <w:t xml:space="preserve"> мен </w:t>
      </w:r>
      <w:proofErr w:type="spellStart"/>
      <w:r w:rsidRPr="00D261CB">
        <w:t>лентадағы</w:t>
      </w:r>
      <w:proofErr w:type="spellEnd"/>
      <w:r w:rsidRPr="00D261CB">
        <w:t xml:space="preserve"> </w:t>
      </w:r>
      <w:proofErr w:type="spellStart"/>
      <w:r w:rsidRPr="00D261CB">
        <w:t>соңғы</w:t>
      </w:r>
      <w:proofErr w:type="spellEnd"/>
      <w:r w:rsidRPr="00D261CB">
        <w:t xml:space="preserve"> </w:t>
      </w:r>
      <w:proofErr w:type="spellStart"/>
      <w:r w:rsidRPr="00D261CB">
        <w:t>жазбаның</w:t>
      </w:r>
      <w:proofErr w:type="spellEnd"/>
      <w:r w:rsidRPr="00D261CB">
        <w:t xml:space="preserve"> </w:t>
      </w:r>
      <w:proofErr w:type="spellStart"/>
      <w:r w:rsidRPr="00D261CB">
        <w:t>көмегімен</w:t>
      </w:r>
      <w:proofErr w:type="spellEnd"/>
      <w:r w:rsidRPr="00D261CB">
        <w:t xml:space="preserve"> </w:t>
      </w:r>
      <w:proofErr w:type="spellStart"/>
      <w:r w:rsidRPr="00D261CB">
        <w:t>анықтауға</w:t>
      </w:r>
      <w:proofErr w:type="spellEnd"/>
      <w:r w:rsidRPr="00D261CB">
        <w:t xml:space="preserve"> </w:t>
      </w:r>
      <w:proofErr w:type="spellStart"/>
      <w:r w:rsidRPr="00D261CB">
        <w:t>болушы</w:t>
      </w:r>
      <w:proofErr w:type="spellEnd"/>
      <w:r w:rsidRPr="00D261CB">
        <w:t xml:space="preserve"> </w:t>
      </w:r>
      <w:proofErr w:type="spellStart"/>
      <w:r w:rsidRPr="00D261CB">
        <w:t>еді</w:t>
      </w:r>
      <w:proofErr w:type="spellEnd"/>
      <w:r w:rsidRPr="00D261CB">
        <w:t xml:space="preserve">. </w:t>
      </w:r>
      <w:proofErr w:type="spellStart"/>
      <w:r w:rsidRPr="00D261CB">
        <w:t>Бірақ</w:t>
      </w:r>
      <w:proofErr w:type="spellEnd"/>
      <w:r w:rsidRPr="00D261CB">
        <w:t xml:space="preserve"> та, </w:t>
      </w:r>
      <w:proofErr w:type="spellStart"/>
      <w:r w:rsidRPr="00D261CB">
        <w:t>Р.Ландауэр</w:t>
      </w:r>
      <w:proofErr w:type="spellEnd"/>
      <w:r w:rsidRPr="00D261CB">
        <w:t xml:space="preserve"> </w:t>
      </w:r>
      <w:proofErr w:type="spellStart"/>
      <w:r w:rsidRPr="00D261CB">
        <w:t>айтып</w:t>
      </w:r>
      <w:proofErr w:type="spellEnd"/>
      <w:r w:rsidRPr="00D261CB">
        <w:t xml:space="preserve"> </w:t>
      </w:r>
      <w:proofErr w:type="spellStart"/>
      <w:r w:rsidRPr="00D261CB">
        <w:t>кеткендей</w:t>
      </w:r>
      <w:proofErr w:type="spellEnd"/>
      <w:r w:rsidRPr="00D261CB">
        <w:t xml:space="preserve">, </w:t>
      </w:r>
      <w:proofErr w:type="spellStart"/>
      <w:r w:rsidRPr="00D261CB">
        <w:t>бұл</w:t>
      </w:r>
      <w:proofErr w:type="spellEnd"/>
      <w:r w:rsidRPr="00D261CB">
        <w:t xml:space="preserve"> тек </w:t>
      </w:r>
      <w:proofErr w:type="spellStart"/>
      <w:r w:rsidRPr="00D261CB">
        <w:t>қажетсіз</w:t>
      </w:r>
      <w:proofErr w:type="spellEnd"/>
      <w:r w:rsidRPr="00D261CB">
        <w:t xml:space="preserve"> </w:t>
      </w:r>
      <w:proofErr w:type="spellStart"/>
      <w:r w:rsidRPr="00D261CB">
        <w:t>ақпаратты</w:t>
      </w:r>
      <w:proofErr w:type="spellEnd"/>
      <w:r w:rsidRPr="00D261CB">
        <w:t xml:space="preserve"> </w:t>
      </w:r>
      <w:proofErr w:type="spellStart"/>
      <w:r w:rsidRPr="00D261CB">
        <w:t>лақтырып</w:t>
      </w:r>
      <w:proofErr w:type="spellEnd"/>
      <w:r w:rsidRPr="00D261CB">
        <w:t xml:space="preserve"> </w:t>
      </w:r>
      <w:proofErr w:type="spellStart"/>
      <w:r w:rsidRPr="00D261CB">
        <w:t>тастау</w:t>
      </w:r>
      <w:proofErr w:type="spellEnd"/>
      <w:r w:rsidRPr="00D261CB">
        <w:t xml:space="preserve"> </w:t>
      </w:r>
      <w:proofErr w:type="spellStart"/>
      <w:r w:rsidRPr="00D261CB">
        <w:t>мәселесін</w:t>
      </w:r>
      <w:proofErr w:type="spellEnd"/>
      <w:r w:rsidRPr="00D261CB">
        <w:t xml:space="preserve"> тек </w:t>
      </w:r>
      <w:proofErr w:type="spellStart"/>
      <w:r w:rsidRPr="00D261CB">
        <w:t>кейінге</w:t>
      </w:r>
      <w:proofErr w:type="spellEnd"/>
      <w:r w:rsidRPr="00D261CB">
        <w:t xml:space="preserve"> </w:t>
      </w:r>
      <w:proofErr w:type="spellStart"/>
      <w:proofErr w:type="gramStart"/>
      <w:r w:rsidRPr="00D261CB">
        <w:t>шегереді,өйткені</w:t>
      </w:r>
      <w:proofErr w:type="spellEnd"/>
      <w:proofErr w:type="gramEnd"/>
      <w:r w:rsidRPr="00D261CB">
        <w:t xml:space="preserve"> лента </w:t>
      </w:r>
      <w:proofErr w:type="spellStart"/>
      <w:r w:rsidRPr="00D261CB">
        <w:t>қайтадан</w:t>
      </w:r>
      <w:proofErr w:type="spellEnd"/>
      <w:r w:rsidRPr="00D261CB">
        <w:t xml:space="preserve"> </w:t>
      </w:r>
      <w:proofErr w:type="spellStart"/>
      <w:r w:rsidRPr="00D261CB">
        <w:t>қолданудан</w:t>
      </w:r>
      <w:proofErr w:type="spellEnd"/>
      <w:r w:rsidRPr="00D261CB">
        <w:t xml:space="preserve"> </w:t>
      </w:r>
      <w:proofErr w:type="spellStart"/>
      <w:r w:rsidRPr="00D261CB">
        <w:t>бұрын</w:t>
      </w:r>
      <w:proofErr w:type="spellEnd"/>
      <w:r w:rsidRPr="00D261CB">
        <w:t xml:space="preserve"> </w:t>
      </w:r>
      <w:proofErr w:type="spellStart"/>
      <w:r w:rsidRPr="00D261CB">
        <w:t>тазаруы</w:t>
      </w:r>
      <w:proofErr w:type="spellEnd"/>
      <w:r w:rsidRPr="00D261CB">
        <w:t xml:space="preserve"> </w:t>
      </w:r>
      <w:proofErr w:type="spellStart"/>
      <w:r w:rsidRPr="00D261CB">
        <w:t>тиіс</w:t>
      </w:r>
      <w:proofErr w:type="spellEnd"/>
      <w:r w:rsidRPr="00D261CB">
        <w:t xml:space="preserve">. </w:t>
      </w:r>
      <w:proofErr w:type="spellStart"/>
      <w:r w:rsidRPr="00D261CB">
        <w:t>Осылайша</w:t>
      </w:r>
      <w:proofErr w:type="spellEnd"/>
      <w:r w:rsidRPr="00D261CB">
        <w:t xml:space="preserve">, </w:t>
      </w:r>
      <w:proofErr w:type="spellStart"/>
      <w:r w:rsidRPr="00D261CB">
        <w:t>тоқтаған</w:t>
      </w:r>
      <w:proofErr w:type="spellEnd"/>
      <w:r w:rsidRPr="00D261CB">
        <w:t xml:space="preserve"> </w:t>
      </w:r>
      <w:proofErr w:type="spellStart"/>
      <w:r w:rsidRPr="00D261CB">
        <w:t>кезде</w:t>
      </w:r>
      <w:proofErr w:type="spellEnd"/>
      <w:r w:rsidRPr="00D261CB">
        <w:t xml:space="preserve"> </w:t>
      </w:r>
      <w:proofErr w:type="spellStart"/>
      <w:r w:rsidRPr="00D261CB">
        <w:t>барлық</w:t>
      </w:r>
      <w:proofErr w:type="spellEnd"/>
      <w:r w:rsidRPr="00D261CB">
        <w:t xml:space="preserve"> </w:t>
      </w:r>
      <w:proofErr w:type="spellStart"/>
      <w:r w:rsidRPr="00D261CB">
        <w:t>аралық</w:t>
      </w:r>
      <w:proofErr w:type="spellEnd"/>
      <w:r w:rsidRPr="00D261CB">
        <w:t xml:space="preserve"> </w:t>
      </w:r>
      <w:proofErr w:type="spellStart"/>
      <w:r w:rsidRPr="00D261CB">
        <w:t>нәтижелерді</w:t>
      </w:r>
      <w:proofErr w:type="spellEnd"/>
      <w:r w:rsidRPr="00D261CB">
        <w:t xml:space="preserve"> </w:t>
      </w:r>
      <w:proofErr w:type="spellStart"/>
      <w:r w:rsidRPr="00D261CB">
        <w:t>өшіріп</w:t>
      </w:r>
      <w:proofErr w:type="spellEnd"/>
      <w:r w:rsidRPr="00D261CB">
        <w:t xml:space="preserve">, тек </w:t>
      </w:r>
      <w:proofErr w:type="spellStart"/>
      <w:r w:rsidRPr="00D261CB">
        <w:t>қана</w:t>
      </w:r>
      <w:proofErr w:type="spellEnd"/>
      <w:r w:rsidRPr="00D261CB">
        <w:t xml:space="preserve"> </w:t>
      </w:r>
      <w:proofErr w:type="spellStart"/>
      <w:r w:rsidRPr="00D261CB">
        <w:t>қажетті</w:t>
      </w:r>
      <w:proofErr w:type="spellEnd"/>
      <w:r w:rsidRPr="00D261CB">
        <w:t xml:space="preserve"> </w:t>
      </w:r>
      <w:proofErr w:type="spellStart"/>
      <w:r w:rsidRPr="00D261CB">
        <w:t>шығыс</w:t>
      </w:r>
      <w:proofErr w:type="spellEnd"/>
      <w:r w:rsidRPr="00D261CB">
        <w:t xml:space="preserve"> </w:t>
      </w:r>
      <w:proofErr w:type="spellStart"/>
      <w:r w:rsidRPr="00D261CB">
        <w:t>және</w:t>
      </w:r>
      <w:proofErr w:type="spellEnd"/>
      <w:r w:rsidRPr="00D261CB">
        <w:t xml:space="preserve"> </w:t>
      </w:r>
      <w:proofErr w:type="spellStart"/>
      <w:r w:rsidRPr="00D261CB">
        <w:t>бастапқы</w:t>
      </w:r>
      <w:proofErr w:type="spellEnd"/>
      <w:r w:rsidRPr="00D261CB">
        <w:t xml:space="preserve"> </w:t>
      </w:r>
      <w:proofErr w:type="spellStart"/>
      <w:r w:rsidRPr="00D261CB">
        <w:t>кіріс</w:t>
      </w:r>
      <w:proofErr w:type="spellEnd"/>
      <w:r w:rsidRPr="00D261CB">
        <w:t xml:space="preserve"> </w:t>
      </w:r>
      <w:proofErr w:type="spellStart"/>
      <w:r w:rsidRPr="00D261CB">
        <w:t>деректерін</w:t>
      </w:r>
      <w:proofErr w:type="spellEnd"/>
      <w:r w:rsidRPr="00D261CB">
        <w:t xml:space="preserve"> </w:t>
      </w:r>
      <w:proofErr w:type="spellStart"/>
      <w:r w:rsidRPr="00D261CB">
        <w:t>қалдырып</w:t>
      </w:r>
      <w:proofErr w:type="spellEnd"/>
      <w:r w:rsidRPr="00D261CB">
        <w:t xml:space="preserve"> </w:t>
      </w:r>
      <w:proofErr w:type="spellStart"/>
      <w:r w:rsidRPr="00D261CB">
        <w:t>отыратын</w:t>
      </w:r>
      <w:proofErr w:type="spellEnd"/>
      <w:r w:rsidRPr="00D261CB">
        <w:t xml:space="preserve"> </w:t>
      </w:r>
      <w:proofErr w:type="spellStart"/>
      <w:r w:rsidRPr="00D261CB">
        <w:t>қайтымды</w:t>
      </w:r>
      <w:proofErr w:type="spellEnd"/>
      <w:r w:rsidRPr="00D261CB">
        <w:t xml:space="preserve"> </w:t>
      </w:r>
      <w:proofErr w:type="spellStart"/>
      <w:r w:rsidRPr="00D261CB">
        <w:t>компьютерлер</w:t>
      </w:r>
      <w:proofErr w:type="spellEnd"/>
      <w:r w:rsidRPr="00D261CB">
        <w:t xml:space="preserve"> </w:t>
      </w:r>
      <w:proofErr w:type="spellStart"/>
      <w:r w:rsidRPr="00D261CB">
        <w:t>қажет</w:t>
      </w:r>
      <w:proofErr w:type="spellEnd"/>
      <w:r w:rsidRPr="00D261CB">
        <w:t xml:space="preserve">. (Машина </w:t>
      </w:r>
      <w:proofErr w:type="spellStart"/>
      <w:r w:rsidRPr="00D261CB">
        <w:t>кіріс</w:t>
      </w:r>
      <w:proofErr w:type="spellEnd"/>
      <w:r w:rsidRPr="00D261CB">
        <w:t xml:space="preserve"> </w:t>
      </w:r>
      <w:proofErr w:type="spellStart"/>
      <w:r w:rsidRPr="00D261CB">
        <w:t>деректерін</w:t>
      </w:r>
      <w:proofErr w:type="spellEnd"/>
      <w:r w:rsidRPr="00D261CB">
        <w:t xml:space="preserve"> </w:t>
      </w:r>
      <w:proofErr w:type="spellStart"/>
      <w:r w:rsidRPr="00D261CB">
        <w:t>сақтай</w:t>
      </w:r>
      <w:proofErr w:type="spellEnd"/>
      <w:r w:rsidRPr="00D261CB">
        <w:t xml:space="preserve"> </w:t>
      </w:r>
      <w:proofErr w:type="spellStart"/>
      <w:r w:rsidRPr="00D261CB">
        <w:t>алуы</w:t>
      </w:r>
      <w:proofErr w:type="spellEnd"/>
      <w:r w:rsidRPr="00D261CB">
        <w:t xml:space="preserve"> </w:t>
      </w:r>
      <w:proofErr w:type="spellStart"/>
      <w:r w:rsidRPr="00D261CB">
        <w:t>қажет</w:t>
      </w:r>
      <w:proofErr w:type="spellEnd"/>
      <w:r w:rsidRPr="00D261CB">
        <w:t xml:space="preserve">, </w:t>
      </w:r>
      <w:proofErr w:type="spellStart"/>
      <w:r w:rsidRPr="00D261CB">
        <w:t>әйтпесе</w:t>
      </w:r>
      <w:proofErr w:type="spellEnd"/>
      <w:r w:rsidRPr="00D261CB">
        <w:t xml:space="preserve">, </w:t>
      </w:r>
      <w:proofErr w:type="spellStart"/>
      <w:r w:rsidRPr="00D261CB">
        <w:t>ол</w:t>
      </w:r>
      <w:proofErr w:type="spellEnd"/>
      <w:r w:rsidRPr="00D261CB">
        <w:t xml:space="preserve"> </w:t>
      </w:r>
      <w:proofErr w:type="spellStart"/>
      <w:r w:rsidRPr="00D261CB">
        <w:t>қайтымды</w:t>
      </w:r>
      <w:proofErr w:type="spellEnd"/>
      <w:r w:rsidRPr="00D261CB">
        <w:t xml:space="preserve"> бола </w:t>
      </w:r>
      <w:proofErr w:type="spellStart"/>
      <w:r w:rsidRPr="00D261CB">
        <w:t>алмайды</w:t>
      </w:r>
      <w:proofErr w:type="spellEnd"/>
      <w:r w:rsidRPr="00D261CB">
        <w:t xml:space="preserve"> </w:t>
      </w:r>
      <w:proofErr w:type="spellStart"/>
      <w:r w:rsidRPr="00D261CB">
        <w:t>және</w:t>
      </w:r>
      <w:proofErr w:type="spellEnd"/>
      <w:r w:rsidRPr="00D261CB">
        <w:t xml:space="preserve"> </w:t>
      </w:r>
      <w:proofErr w:type="spellStart"/>
      <w:r w:rsidRPr="00D261CB">
        <w:t>бұрынғыша</w:t>
      </w:r>
      <w:proofErr w:type="spellEnd"/>
      <w:r w:rsidRPr="00D261CB">
        <w:t xml:space="preserve"> </w:t>
      </w:r>
      <w:proofErr w:type="spellStart"/>
      <w:r w:rsidRPr="00D261CB">
        <w:t>кіріс</w:t>
      </w:r>
      <w:proofErr w:type="spellEnd"/>
      <w:r w:rsidRPr="00D261CB">
        <w:t xml:space="preserve"> </w:t>
      </w:r>
      <w:proofErr w:type="spellStart"/>
      <w:r w:rsidRPr="00D261CB">
        <w:t>деректері</w:t>
      </w:r>
      <w:proofErr w:type="spellEnd"/>
      <w:r w:rsidRPr="00D261CB">
        <w:t xml:space="preserve"> </w:t>
      </w:r>
      <w:proofErr w:type="spellStart"/>
      <w:r w:rsidRPr="00D261CB">
        <w:t>шығыс</w:t>
      </w:r>
      <w:proofErr w:type="spellEnd"/>
      <w:r w:rsidRPr="00D261CB">
        <w:t xml:space="preserve"> </w:t>
      </w:r>
      <w:proofErr w:type="spellStart"/>
      <w:r w:rsidRPr="00D261CB">
        <w:t>деректері</w:t>
      </w:r>
      <w:proofErr w:type="spellEnd"/>
      <w:r w:rsidRPr="00D261CB">
        <w:t xml:space="preserve"> </w:t>
      </w:r>
      <w:proofErr w:type="spellStart"/>
      <w:r w:rsidRPr="00D261CB">
        <w:t>деректері</w:t>
      </w:r>
      <w:proofErr w:type="spellEnd"/>
      <w:r w:rsidRPr="00D261CB">
        <w:t xml:space="preserve"> </w:t>
      </w:r>
      <w:proofErr w:type="spellStart"/>
      <w:r w:rsidRPr="00D261CB">
        <w:t>арқылы</w:t>
      </w:r>
      <w:proofErr w:type="spellEnd"/>
      <w:r w:rsidRPr="00D261CB">
        <w:t xml:space="preserve"> </w:t>
      </w:r>
      <w:proofErr w:type="spellStart"/>
      <w:r w:rsidRPr="00D261CB">
        <w:t>бір</w:t>
      </w:r>
      <w:proofErr w:type="spellEnd"/>
      <w:r w:rsidRPr="00D261CB">
        <w:t xml:space="preserve"> </w:t>
      </w:r>
      <w:proofErr w:type="spellStart"/>
      <w:r w:rsidRPr="00D261CB">
        <w:t>мәнді</w:t>
      </w:r>
      <w:proofErr w:type="spellEnd"/>
      <w:r w:rsidRPr="00D261CB">
        <w:t xml:space="preserve"> </w:t>
      </w:r>
      <w:proofErr w:type="spellStart"/>
      <w:r w:rsidRPr="00D261CB">
        <w:t>анықталмайтын</w:t>
      </w:r>
      <w:proofErr w:type="spellEnd"/>
      <w:r w:rsidRPr="00D261CB">
        <w:t xml:space="preserve"> </w:t>
      </w:r>
      <w:proofErr w:type="spellStart"/>
      <w:r w:rsidRPr="00D261CB">
        <w:t>есептеулер</w:t>
      </w:r>
      <w:proofErr w:type="spellEnd"/>
      <w:r w:rsidRPr="00D261CB">
        <w:t xml:space="preserve"> </w:t>
      </w:r>
      <w:proofErr w:type="spellStart"/>
      <w:r w:rsidRPr="00D261CB">
        <w:t>жүргізе</w:t>
      </w:r>
      <w:proofErr w:type="spellEnd"/>
      <w:r w:rsidRPr="00D261CB">
        <w:t xml:space="preserve"> </w:t>
      </w:r>
      <w:proofErr w:type="spellStart"/>
      <w:r w:rsidRPr="00D261CB">
        <w:t>береді</w:t>
      </w:r>
      <w:proofErr w:type="spellEnd"/>
      <w:r w:rsidRPr="00D261CB">
        <w:t>).</w:t>
      </w:r>
    </w:p>
    <w:p w14:paraId="21069125" w14:textId="77777777" w:rsidR="001061EC" w:rsidRPr="00D261CB" w:rsidRDefault="001061EC" w:rsidP="00D261CB">
      <w:pPr>
        <w:pStyle w:val="a3"/>
        <w:spacing w:before="0" w:beforeAutospacing="0" w:after="0" w:afterAutospacing="0"/>
        <w:ind w:firstLineChars="295" w:firstLine="708"/>
        <w:jc w:val="both"/>
        <w:rPr>
          <w:b/>
        </w:rPr>
      </w:pPr>
      <w:proofErr w:type="spellStart"/>
      <w:r w:rsidRPr="00D261CB">
        <w:t>Тьюрингтің</w:t>
      </w:r>
      <w:proofErr w:type="spellEnd"/>
      <w:r w:rsidRPr="00D261CB">
        <w:t xml:space="preserve"> </w:t>
      </w:r>
      <w:proofErr w:type="spellStart"/>
      <w:r w:rsidRPr="00D261CB">
        <w:t>универсалды</w:t>
      </w:r>
      <w:proofErr w:type="spellEnd"/>
      <w:r w:rsidRPr="00D261CB">
        <w:t xml:space="preserve"> </w:t>
      </w:r>
      <w:proofErr w:type="spellStart"/>
      <w:r w:rsidRPr="00D261CB">
        <w:t>машинасы</w:t>
      </w:r>
      <w:proofErr w:type="spellEnd"/>
      <w:r w:rsidRPr="00D261CB">
        <w:t xml:space="preserve"> </w:t>
      </w:r>
      <w:proofErr w:type="spellStart"/>
      <w:r w:rsidRPr="00D261CB">
        <w:t>деп</w:t>
      </w:r>
      <w:proofErr w:type="spellEnd"/>
      <w:r w:rsidRPr="00D261CB">
        <w:t xml:space="preserve"> </w:t>
      </w:r>
      <w:proofErr w:type="spellStart"/>
      <w:r w:rsidRPr="00D261CB">
        <w:t>Тьюрингтің</w:t>
      </w:r>
      <w:proofErr w:type="spellEnd"/>
      <w:r w:rsidRPr="00D261CB">
        <w:t xml:space="preserve"> </w:t>
      </w:r>
      <w:proofErr w:type="spellStart"/>
      <w:r w:rsidRPr="00D261CB">
        <w:t>кез</w:t>
      </w:r>
      <w:proofErr w:type="spellEnd"/>
      <w:r w:rsidRPr="00D261CB">
        <w:t xml:space="preserve"> </w:t>
      </w:r>
      <w:proofErr w:type="spellStart"/>
      <w:r w:rsidRPr="00D261CB">
        <w:t>келген</w:t>
      </w:r>
      <w:proofErr w:type="spellEnd"/>
      <w:r w:rsidRPr="00D261CB">
        <w:t xml:space="preserve"> </w:t>
      </w:r>
      <w:proofErr w:type="spellStart"/>
      <w:r w:rsidRPr="00D261CB">
        <w:t>машинасын</w:t>
      </w:r>
      <w:proofErr w:type="spellEnd"/>
      <w:r w:rsidRPr="00D261CB">
        <w:t xml:space="preserve"> </w:t>
      </w:r>
      <w:proofErr w:type="spellStart"/>
      <w:r w:rsidRPr="00D261CB">
        <w:t>алмастыра</w:t>
      </w:r>
      <w:proofErr w:type="spellEnd"/>
      <w:r w:rsidRPr="00D261CB">
        <w:t xml:space="preserve"> </w:t>
      </w:r>
      <w:proofErr w:type="spellStart"/>
      <w:r w:rsidRPr="00D261CB">
        <w:t>алатын</w:t>
      </w:r>
      <w:proofErr w:type="spellEnd"/>
      <w:r w:rsidRPr="00D261CB">
        <w:t xml:space="preserve"> Тьюринг </w:t>
      </w:r>
      <w:proofErr w:type="spellStart"/>
      <w:r w:rsidRPr="00D261CB">
        <w:t>машинасын</w:t>
      </w:r>
      <w:proofErr w:type="spellEnd"/>
      <w:r w:rsidRPr="00D261CB">
        <w:t xml:space="preserve"> </w:t>
      </w:r>
      <w:proofErr w:type="spellStart"/>
      <w:r w:rsidRPr="00D261CB">
        <w:t>айтады</w:t>
      </w:r>
      <w:proofErr w:type="spellEnd"/>
      <w:r w:rsidRPr="00D261CB">
        <w:t xml:space="preserve">. Ол </w:t>
      </w:r>
      <w:proofErr w:type="spellStart"/>
      <w:r w:rsidRPr="00D261CB">
        <w:t>кірісінде</w:t>
      </w:r>
      <w:proofErr w:type="spellEnd"/>
      <w:r w:rsidRPr="00D261CB">
        <w:t xml:space="preserve"> </w:t>
      </w:r>
      <w:proofErr w:type="spellStart"/>
      <w:r w:rsidRPr="00D261CB">
        <w:t>бағдарлама</w:t>
      </w:r>
      <w:proofErr w:type="spellEnd"/>
      <w:r w:rsidRPr="00D261CB">
        <w:t xml:space="preserve"> мен </w:t>
      </w:r>
      <w:proofErr w:type="spellStart"/>
      <w:r w:rsidRPr="00D261CB">
        <w:t>кіріс</w:t>
      </w:r>
      <w:proofErr w:type="spellEnd"/>
      <w:r w:rsidRPr="00D261CB">
        <w:t xml:space="preserve"> </w:t>
      </w:r>
      <w:proofErr w:type="spellStart"/>
      <w:r w:rsidRPr="00D261CB">
        <w:t>деректерін</w:t>
      </w:r>
      <w:proofErr w:type="spellEnd"/>
      <w:r w:rsidRPr="00D261CB">
        <w:t xml:space="preserve"> </w:t>
      </w:r>
      <w:proofErr w:type="spellStart"/>
      <w:r w:rsidRPr="00D261CB">
        <w:t>қабылдап</w:t>
      </w:r>
      <w:proofErr w:type="spellEnd"/>
      <w:r w:rsidRPr="00D261CB">
        <w:t xml:space="preserve">, осы </w:t>
      </w:r>
      <w:proofErr w:type="spellStart"/>
      <w:r w:rsidRPr="00D261CB">
        <w:t>бағдарламаның</w:t>
      </w:r>
      <w:proofErr w:type="spellEnd"/>
      <w:r w:rsidRPr="00D261CB">
        <w:t xml:space="preserve"> Тьюринг </w:t>
      </w:r>
      <w:proofErr w:type="spellStart"/>
      <w:r w:rsidRPr="00D261CB">
        <w:t>машинасының</w:t>
      </w:r>
      <w:proofErr w:type="spellEnd"/>
      <w:r w:rsidRPr="00D261CB">
        <w:t xml:space="preserve"> </w:t>
      </w:r>
      <w:proofErr w:type="spellStart"/>
      <w:r w:rsidRPr="00D261CB">
        <w:t>кіріс</w:t>
      </w:r>
      <w:proofErr w:type="spellEnd"/>
      <w:r w:rsidRPr="00D261CB">
        <w:t xml:space="preserve"> </w:t>
      </w:r>
      <w:proofErr w:type="spellStart"/>
      <w:r w:rsidRPr="00D261CB">
        <w:t>деректерімен</w:t>
      </w:r>
      <w:proofErr w:type="spellEnd"/>
      <w:r w:rsidRPr="00D261CB">
        <w:t xml:space="preserve"> </w:t>
      </w:r>
      <w:proofErr w:type="spellStart"/>
      <w:r w:rsidRPr="00D261CB">
        <w:t>есептекге</w:t>
      </w:r>
      <w:proofErr w:type="spellEnd"/>
      <w:r w:rsidRPr="00D261CB">
        <w:t xml:space="preserve"> </w:t>
      </w:r>
      <w:proofErr w:type="spellStart"/>
      <w:r w:rsidRPr="00D261CB">
        <w:t>болатын</w:t>
      </w:r>
      <w:proofErr w:type="spellEnd"/>
      <w:r w:rsidRPr="00D261CB">
        <w:t xml:space="preserve"> </w:t>
      </w:r>
      <w:proofErr w:type="spellStart"/>
      <w:r w:rsidRPr="00D261CB">
        <w:t>жауапты</w:t>
      </w:r>
      <w:proofErr w:type="spellEnd"/>
      <w:r w:rsidRPr="00D261CB">
        <w:t xml:space="preserve"> </w:t>
      </w:r>
      <w:proofErr w:type="spellStart"/>
      <w:r w:rsidRPr="00D261CB">
        <w:t>шығарады</w:t>
      </w:r>
      <w:proofErr w:type="spellEnd"/>
      <w:r w:rsidRPr="00D261CB">
        <w:t>.</w:t>
      </w:r>
      <w:r w:rsidRPr="00D261CB">
        <w:rPr>
          <w:b/>
        </w:rPr>
        <w:t xml:space="preserve"> </w:t>
      </w:r>
    </w:p>
    <w:p w14:paraId="13FAF510" w14:textId="77777777" w:rsidR="001061EC" w:rsidRPr="00D261CB" w:rsidRDefault="001061EC" w:rsidP="00D261CB">
      <w:pPr>
        <w:pStyle w:val="a3"/>
        <w:spacing w:before="0" w:beforeAutospacing="0" w:after="0" w:afterAutospacing="0"/>
        <w:ind w:firstLineChars="295" w:firstLine="711"/>
        <w:jc w:val="both"/>
      </w:pPr>
      <w:proofErr w:type="spellStart"/>
      <w:proofErr w:type="gramStart"/>
      <w:r w:rsidRPr="00D261CB">
        <w:rPr>
          <w:b/>
        </w:rPr>
        <w:t>Тьюрингтің</w:t>
      </w:r>
      <w:proofErr w:type="spellEnd"/>
      <w:r w:rsidRPr="00D261CB">
        <w:rPr>
          <w:b/>
        </w:rPr>
        <w:t xml:space="preserve">  </w:t>
      </w:r>
      <w:proofErr w:type="spellStart"/>
      <w:r w:rsidRPr="00D261CB">
        <w:rPr>
          <w:b/>
        </w:rPr>
        <w:t>әмбебап</w:t>
      </w:r>
      <w:proofErr w:type="spellEnd"/>
      <w:proofErr w:type="gramEnd"/>
      <w:r w:rsidRPr="00D261CB">
        <w:rPr>
          <w:b/>
        </w:rPr>
        <w:t xml:space="preserve"> </w:t>
      </w:r>
      <w:proofErr w:type="spellStart"/>
      <w:r w:rsidRPr="00D261CB">
        <w:rPr>
          <w:b/>
        </w:rPr>
        <w:t>машинасы</w:t>
      </w:r>
      <w:proofErr w:type="spellEnd"/>
    </w:p>
    <w:p w14:paraId="1D981845" w14:textId="77777777" w:rsidR="001061EC" w:rsidRPr="00D261CB" w:rsidRDefault="001061EC" w:rsidP="00D261CB">
      <w:pPr>
        <w:pStyle w:val="a3"/>
        <w:spacing w:before="0" w:beforeAutospacing="0" w:after="0" w:afterAutospacing="0"/>
        <w:ind w:firstLineChars="295" w:firstLine="711"/>
        <w:jc w:val="both"/>
      </w:pPr>
      <w:proofErr w:type="spellStart"/>
      <w:proofErr w:type="gramStart"/>
      <w:r w:rsidRPr="00D261CB">
        <w:rPr>
          <w:b/>
        </w:rPr>
        <w:t>Тьюрингтің</w:t>
      </w:r>
      <w:proofErr w:type="spellEnd"/>
      <w:r w:rsidRPr="00D261CB">
        <w:rPr>
          <w:b/>
        </w:rPr>
        <w:t xml:space="preserve">  </w:t>
      </w:r>
      <w:proofErr w:type="spellStart"/>
      <w:r w:rsidRPr="00D261CB">
        <w:rPr>
          <w:b/>
        </w:rPr>
        <w:t>әмбебап</w:t>
      </w:r>
      <w:proofErr w:type="spellEnd"/>
      <w:proofErr w:type="gramEnd"/>
      <w:r w:rsidRPr="00D261CB">
        <w:rPr>
          <w:b/>
        </w:rPr>
        <w:t xml:space="preserve"> </w:t>
      </w:r>
      <w:proofErr w:type="spellStart"/>
      <w:r w:rsidRPr="00D261CB">
        <w:rPr>
          <w:b/>
        </w:rPr>
        <w:t>машинасының</w:t>
      </w:r>
      <w:proofErr w:type="spellEnd"/>
      <w:r w:rsidRPr="00D261CB">
        <w:rPr>
          <w:b/>
        </w:rPr>
        <w:t xml:space="preserve"> </w:t>
      </w:r>
      <w:proofErr w:type="spellStart"/>
      <w:r w:rsidRPr="00D261CB">
        <w:rPr>
          <w:b/>
        </w:rPr>
        <w:t>формальды</w:t>
      </w:r>
      <w:proofErr w:type="spellEnd"/>
      <w:r w:rsidRPr="00D261CB">
        <w:rPr>
          <w:b/>
        </w:rPr>
        <w:t xml:space="preserve"> </w:t>
      </w:r>
      <w:proofErr w:type="spellStart"/>
      <w:r w:rsidRPr="00D261CB">
        <w:rPr>
          <w:b/>
        </w:rPr>
        <w:t>анықтамасы</w:t>
      </w:r>
      <w:proofErr w:type="spellEnd"/>
      <w:r w:rsidRPr="00D261CB">
        <w:rPr>
          <w:b/>
        </w:rPr>
        <w:t xml:space="preserve">. </w:t>
      </w:r>
      <w:r w:rsidRPr="00D261CB">
        <w:t xml:space="preserve">Кез </w:t>
      </w:r>
      <w:proofErr w:type="spellStart"/>
      <w:r w:rsidRPr="00D261CB">
        <w:t>келген</w:t>
      </w:r>
      <w:proofErr w:type="spellEnd"/>
      <w:r w:rsidRPr="00D261CB">
        <w:t xml:space="preserve"> </w:t>
      </w:r>
      <w:proofErr w:type="spellStart"/>
      <w:r w:rsidRPr="00D261CB">
        <w:t>детерминді</w:t>
      </w:r>
      <w:proofErr w:type="spellEnd"/>
      <w:r w:rsidRPr="00D261CB">
        <w:t xml:space="preserve"> Тьюринг </w:t>
      </w:r>
      <w:proofErr w:type="spellStart"/>
      <w:r w:rsidRPr="00D261CB">
        <w:t>машинасының</w:t>
      </w:r>
      <w:proofErr w:type="spellEnd"/>
      <w:r w:rsidRPr="00D261CB">
        <w:t xml:space="preserve"> </w:t>
      </w:r>
      <w:proofErr w:type="spellStart"/>
      <w:r w:rsidRPr="00D261CB">
        <w:t>бағдарламасын</w:t>
      </w:r>
      <w:proofErr w:type="spellEnd"/>
      <w:r w:rsidRPr="00D261CB">
        <w:t xml:space="preserve"> </w:t>
      </w:r>
      <w:proofErr w:type="spellStart"/>
      <w:r w:rsidRPr="00D261CB">
        <w:t>жақша</w:t>
      </w:r>
      <w:proofErr w:type="spellEnd"/>
      <w:r w:rsidRPr="00D261CB">
        <w:t xml:space="preserve">, </w:t>
      </w:r>
      <w:proofErr w:type="spellStart"/>
      <w:r w:rsidRPr="00D261CB">
        <w:t>сызықшалар</w:t>
      </w:r>
      <w:proofErr w:type="spellEnd"/>
      <w:r w:rsidRPr="00D261CB">
        <w:t xml:space="preserve">, </w:t>
      </w:r>
      <w:proofErr w:type="spellStart"/>
      <w:r w:rsidRPr="00D261CB">
        <w:t>т.б</w:t>
      </w:r>
      <w:proofErr w:type="spellEnd"/>
      <w:r w:rsidRPr="00D261CB">
        <w:t xml:space="preserve">. </w:t>
      </w:r>
      <w:proofErr w:type="spellStart"/>
      <w:r w:rsidRPr="00D261CB">
        <w:t>символдардан</w:t>
      </w:r>
      <w:proofErr w:type="spellEnd"/>
      <w:r w:rsidRPr="00D261CB">
        <w:t xml:space="preserve"> </w:t>
      </w:r>
      <w:proofErr w:type="spellStart"/>
      <w:proofErr w:type="gramStart"/>
      <w:r w:rsidRPr="00D261CB">
        <w:t>тұратын</w:t>
      </w:r>
      <w:proofErr w:type="spellEnd"/>
      <w:r w:rsidRPr="00D261CB">
        <w:t xml:space="preserve">  </w:t>
      </w:r>
      <w:proofErr w:type="spellStart"/>
      <w:r w:rsidRPr="00D261CB">
        <w:t>кейбір</w:t>
      </w:r>
      <w:proofErr w:type="spellEnd"/>
      <w:proofErr w:type="gramEnd"/>
      <w:r w:rsidRPr="00D261CB">
        <w:t xml:space="preserve"> </w:t>
      </w:r>
      <w:proofErr w:type="spellStart"/>
      <w:r w:rsidRPr="00D261CB">
        <w:t>ақырлы</w:t>
      </w:r>
      <w:proofErr w:type="spellEnd"/>
      <w:r w:rsidRPr="00D261CB">
        <w:t xml:space="preserve"> </w:t>
      </w:r>
      <w:proofErr w:type="spellStart"/>
      <w:r w:rsidRPr="00D261CB">
        <w:t>алфавитті</w:t>
      </w:r>
      <w:proofErr w:type="spellEnd"/>
      <w:r w:rsidRPr="00D261CB">
        <w:t xml:space="preserve"> </w:t>
      </w:r>
      <w:proofErr w:type="spellStart"/>
      <w:r w:rsidRPr="00D261CB">
        <w:t>қолдана</w:t>
      </w:r>
      <w:proofErr w:type="spellEnd"/>
      <w:r w:rsidRPr="00D261CB">
        <w:t xml:space="preserve"> </w:t>
      </w:r>
      <w:proofErr w:type="spellStart"/>
      <w:r w:rsidRPr="00D261CB">
        <w:t>отырып</w:t>
      </w:r>
      <w:proofErr w:type="spellEnd"/>
      <w:r w:rsidRPr="00D261CB">
        <w:t xml:space="preserve"> </w:t>
      </w:r>
      <w:proofErr w:type="spellStart"/>
      <w:r w:rsidRPr="00D261CB">
        <w:t>жазуға</w:t>
      </w:r>
      <w:proofErr w:type="spellEnd"/>
      <w:r w:rsidRPr="00D261CB">
        <w:t xml:space="preserve"> </w:t>
      </w:r>
      <w:proofErr w:type="spellStart"/>
      <w:r w:rsidRPr="00D261CB">
        <w:t>болады</w:t>
      </w:r>
      <w:proofErr w:type="spellEnd"/>
      <w:r w:rsidRPr="00D261CB">
        <w:t xml:space="preserve">; </w:t>
      </w:r>
      <w:proofErr w:type="spellStart"/>
      <w:r w:rsidRPr="00D261CB">
        <w:t>Бұл</w:t>
      </w:r>
      <w:proofErr w:type="spellEnd"/>
      <w:r w:rsidRPr="00D261CB">
        <w:t xml:space="preserve"> </w:t>
      </w:r>
      <w:proofErr w:type="spellStart"/>
      <w:r w:rsidRPr="00D261CB">
        <w:lastRenderedPageBreak/>
        <w:t>машиналық</w:t>
      </w:r>
      <w:proofErr w:type="spellEnd"/>
      <w:r w:rsidRPr="00D261CB">
        <w:t xml:space="preserve"> </w:t>
      </w:r>
      <w:proofErr w:type="spellStart"/>
      <w:r w:rsidRPr="00D261CB">
        <w:t>алфавитті</w:t>
      </w:r>
      <w:proofErr w:type="spellEnd"/>
      <w:r w:rsidRPr="00D261CB">
        <w:t xml:space="preserve"> Σ1 </w:t>
      </w:r>
      <w:proofErr w:type="spellStart"/>
      <w:r w:rsidRPr="00D261CB">
        <w:t>деп</w:t>
      </w:r>
      <w:proofErr w:type="spellEnd"/>
      <w:r w:rsidRPr="00D261CB">
        <w:t xml:space="preserve"> </w:t>
      </w:r>
      <w:proofErr w:type="spellStart"/>
      <w:r w:rsidRPr="00D261CB">
        <w:t>атайық</w:t>
      </w:r>
      <w:proofErr w:type="spellEnd"/>
      <w:r w:rsidRPr="00D261CB">
        <w:t xml:space="preserve">. </w:t>
      </w:r>
      <w:proofErr w:type="spellStart"/>
      <w:r w:rsidRPr="00D261CB">
        <w:t>Онда</w:t>
      </w:r>
      <w:proofErr w:type="spellEnd"/>
      <w:r w:rsidRPr="00D261CB">
        <w:t xml:space="preserve"> Σ2 </w:t>
      </w:r>
      <w:proofErr w:type="spellStart"/>
      <w:r w:rsidRPr="00D261CB">
        <w:t>алфавиті</w:t>
      </w:r>
      <w:proofErr w:type="spellEnd"/>
      <w:r w:rsidRPr="00D261CB">
        <w:t xml:space="preserve"> </w:t>
      </w:r>
      <w:proofErr w:type="spellStart"/>
      <w:proofErr w:type="gramStart"/>
      <w:r w:rsidRPr="00D261CB">
        <w:t>және</w:t>
      </w:r>
      <w:proofErr w:type="spellEnd"/>
      <w:r w:rsidRPr="00D261CB">
        <w:t xml:space="preserve">  k</w:t>
      </w:r>
      <w:proofErr w:type="gramEnd"/>
      <w:r w:rsidRPr="00D261CB">
        <w:t xml:space="preserve"> </w:t>
      </w:r>
      <w:proofErr w:type="spellStart"/>
      <w:r w:rsidRPr="00D261CB">
        <w:t>кіріс</w:t>
      </w:r>
      <w:proofErr w:type="spellEnd"/>
      <w:r w:rsidRPr="00D261CB">
        <w:t xml:space="preserve"> </w:t>
      </w:r>
      <w:proofErr w:type="spellStart"/>
      <w:r w:rsidRPr="00D261CB">
        <w:t>лентарары</w:t>
      </w:r>
      <w:proofErr w:type="spellEnd"/>
      <w:r w:rsidRPr="00D261CB">
        <w:t xml:space="preserve"> бар </w:t>
      </w:r>
      <w:proofErr w:type="spellStart"/>
      <w:r w:rsidRPr="00D261CB">
        <w:t>машиналар</w:t>
      </w:r>
      <w:proofErr w:type="spellEnd"/>
      <w:r w:rsidRPr="00D261CB">
        <w:t xml:space="preserve"> </w:t>
      </w:r>
      <w:proofErr w:type="spellStart"/>
      <w:r w:rsidRPr="00D261CB">
        <w:t>класы</w:t>
      </w:r>
      <w:proofErr w:type="spellEnd"/>
      <w:r w:rsidRPr="00D261CB">
        <w:t xml:space="preserve"> </w:t>
      </w:r>
      <w:proofErr w:type="spellStart"/>
      <w:r w:rsidRPr="00D261CB">
        <w:t>үшін</w:t>
      </w:r>
      <w:proofErr w:type="spellEnd"/>
      <w:r w:rsidRPr="00D261CB">
        <w:t xml:space="preserve"> U </w:t>
      </w:r>
      <w:proofErr w:type="spellStart"/>
      <w:r w:rsidRPr="00D261CB">
        <w:t>Тьюрингтің</w:t>
      </w:r>
      <w:proofErr w:type="spellEnd"/>
      <w:r w:rsidRPr="00D261CB">
        <w:t xml:space="preserve"> </w:t>
      </w:r>
      <w:proofErr w:type="spellStart"/>
      <w:r w:rsidRPr="00D261CB">
        <w:t>универсалды</w:t>
      </w:r>
      <w:proofErr w:type="spellEnd"/>
      <w:r w:rsidRPr="00D261CB">
        <w:t xml:space="preserve"> </w:t>
      </w:r>
      <w:proofErr w:type="spellStart"/>
      <w:r w:rsidRPr="00D261CB">
        <w:t>машинасы</w:t>
      </w:r>
      <w:proofErr w:type="spellEnd"/>
      <w:r w:rsidRPr="00D261CB">
        <w:t xml:space="preserve"> </w:t>
      </w:r>
      <w:proofErr w:type="spellStart"/>
      <w:r w:rsidRPr="00D261CB">
        <w:t>болып</w:t>
      </w:r>
      <w:proofErr w:type="spellEnd"/>
      <w:r w:rsidRPr="00D261CB">
        <w:t xml:space="preserve"> </w:t>
      </w:r>
      <w:proofErr w:type="spellStart"/>
      <w:r w:rsidRPr="00D261CB">
        <w:t>алғашқы</w:t>
      </w:r>
      <w:proofErr w:type="spellEnd"/>
      <w:r w:rsidRPr="00D261CB">
        <w:t xml:space="preserve"> k </w:t>
      </w:r>
      <w:proofErr w:type="spellStart"/>
      <w:r w:rsidRPr="00D261CB">
        <w:t>лентасына</w:t>
      </w:r>
      <w:proofErr w:type="spellEnd"/>
      <w:r w:rsidRPr="00D261CB">
        <w:t xml:space="preserve"> </w:t>
      </w:r>
      <w:proofErr w:type="spellStart"/>
      <w:r w:rsidRPr="00D261CB">
        <w:t>кіріс</w:t>
      </w:r>
      <w:proofErr w:type="spellEnd"/>
      <w:r w:rsidRPr="00D261CB">
        <w:t xml:space="preserve"> </w:t>
      </w:r>
      <w:proofErr w:type="spellStart"/>
      <w:r w:rsidRPr="00D261CB">
        <w:t>мәндерін</w:t>
      </w:r>
      <w:proofErr w:type="spellEnd"/>
      <w:r w:rsidRPr="00D261CB">
        <w:t xml:space="preserve"> </w:t>
      </w:r>
      <w:proofErr w:type="spellStart"/>
      <w:r w:rsidRPr="00D261CB">
        <w:t>беріп</w:t>
      </w:r>
      <w:proofErr w:type="spellEnd"/>
      <w:r w:rsidRPr="00D261CB">
        <w:t>, ал k+1 –</w:t>
      </w:r>
      <w:proofErr w:type="spellStart"/>
      <w:r w:rsidRPr="00D261CB">
        <w:t>ге</w:t>
      </w:r>
      <w:proofErr w:type="spellEnd"/>
      <w:r w:rsidRPr="00D261CB">
        <w:t xml:space="preserve"> </w:t>
      </w:r>
      <w:proofErr w:type="spellStart"/>
      <w:r w:rsidRPr="00D261CB">
        <w:t>кейбір</w:t>
      </w:r>
      <w:proofErr w:type="spellEnd"/>
      <w:r w:rsidRPr="00D261CB">
        <w:t xml:space="preserve"> М1 Тьюринг </w:t>
      </w:r>
      <w:proofErr w:type="spellStart"/>
      <w:r w:rsidRPr="00D261CB">
        <w:t>машинасының</w:t>
      </w:r>
      <w:proofErr w:type="spellEnd"/>
      <w:r w:rsidRPr="00D261CB">
        <w:t xml:space="preserve"> </w:t>
      </w:r>
      <w:proofErr w:type="spellStart"/>
      <w:r w:rsidRPr="00D261CB">
        <w:t>дұрыс</w:t>
      </w:r>
      <w:proofErr w:type="spellEnd"/>
      <w:r w:rsidRPr="00D261CB">
        <w:t xml:space="preserve"> </w:t>
      </w:r>
      <w:proofErr w:type="spellStart"/>
      <w:r w:rsidRPr="00D261CB">
        <w:t>жазылған</w:t>
      </w:r>
      <w:proofErr w:type="spellEnd"/>
      <w:r w:rsidRPr="00D261CB">
        <w:t xml:space="preserve"> </w:t>
      </w:r>
      <w:proofErr w:type="spellStart"/>
      <w:r w:rsidRPr="00D261CB">
        <w:t>кодын</w:t>
      </w:r>
      <w:proofErr w:type="spellEnd"/>
      <w:r w:rsidRPr="00D261CB">
        <w:t xml:space="preserve"> </w:t>
      </w:r>
      <w:proofErr w:type="spellStart"/>
      <w:r w:rsidRPr="00D261CB">
        <w:t>бергенде</w:t>
      </w:r>
      <w:proofErr w:type="spellEnd"/>
      <w:r w:rsidRPr="00D261CB">
        <w:t xml:space="preserve">, U осы </w:t>
      </w:r>
      <w:proofErr w:type="spellStart"/>
      <w:r w:rsidRPr="00D261CB">
        <w:t>кіріс</w:t>
      </w:r>
      <w:proofErr w:type="spellEnd"/>
      <w:r w:rsidRPr="00D261CB">
        <w:t xml:space="preserve"> </w:t>
      </w:r>
      <w:proofErr w:type="spellStart"/>
      <w:r w:rsidRPr="00D261CB">
        <w:t>деректері</w:t>
      </w:r>
      <w:proofErr w:type="spellEnd"/>
      <w:r w:rsidRPr="00D261CB">
        <w:t xml:space="preserve"> </w:t>
      </w:r>
      <w:proofErr w:type="spellStart"/>
      <w:r w:rsidRPr="00D261CB">
        <w:t>бойынша</w:t>
      </w:r>
      <w:proofErr w:type="spellEnd"/>
      <w:r w:rsidRPr="00D261CB">
        <w:t xml:space="preserve"> М1 </w:t>
      </w:r>
      <w:proofErr w:type="spellStart"/>
      <w:r w:rsidRPr="00D261CB">
        <w:t>шығаратын</w:t>
      </w:r>
      <w:proofErr w:type="spellEnd"/>
      <w:r w:rsidRPr="00D261CB">
        <w:t xml:space="preserve"> </w:t>
      </w:r>
      <w:proofErr w:type="spellStart"/>
      <w:r w:rsidRPr="00D261CB">
        <w:t>жауапты</w:t>
      </w:r>
      <w:proofErr w:type="spellEnd"/>
      <w:r w:rsidRPr="00D261CB">
        <w:t xml:space="preserve"> </w:t>
      </w:r>
      <w:proofErr w:type="spellStart"/>
      <w:r w:rsidRPr="00D261CB">
        <w:t>беретін</w:t>
      </w:r>
      <w:proofErr w:type="spellEnd"/>
      <w:r w:rsidRPr="00D261CB">
        <w:t xml:space="preserve">, </w:t>
      </w:r>
      <w:proofErr w:type="spellStart"/>
      <w:r w:rsidRPr="00D261CB">
        <w:t>немесе</w:t>
      </w:r>
      <w:proofErr w:type="spellEnd"/>
      <w:r w:rsidRPr="00D261CB">
        <w:t xml:space="preserve"> М1 осы </w:t>
      </w:r>
      <w:proofErr w:type="spellStart"/>
      <w:r w:rsidRPr="00D261CB">
        <w:t>деректерде</w:t>
      </w:r>
      <w:proofErr w:type="spellEnd"/>
      <w:r w:rsidRPr="00D261CB">
        <w:t xml:space="preserve"> </w:t>
      </w:r>
      <w:proofErr w:type="spellStart"/>
      <w:r w:rsidRPr="00D261CB">
        <w:t>тоқтамаса</w:t>
      </w:r>
      <w:proofErr w:type="spellEnd"/>
      <w:r w:rsidRPr="00D261CB">
        <w:t xml:space="preserve">, </w:t>
      </w:r>
      <w:proofErr w:type="spellStart"/>
      <w:r w:rsidRPr="00D261CB">
        <w:t>шексіз</w:t>
      </w:r>
      <w:proofErr w:type="spellEnd"/>
      <w:r w:rsidRPr="00D261CB">
        <w:t xml:space="preserve"> </w:t>
      </w:r>
      <w:proofErr w:type="spellStart"/>
      <w:r w:rsidRPr="00D261CB">
        <w:t>ұзақ</w:t>
      </w:r>
      <w:proofErr w:type="spellEnd"/>
      <w:r w:rsidRPr="00D261CB">
        <w:t xml:space="preserve"> </w:t>
      </w:r>
      <w:proofErr w:type="spellStart"/>
      <w:r w:rsidRPr="00D261CB">
        <w:t>жұмыс</w:t>
      </w:r>
      <w:proofErr w:type="spellEnd"/>
      <w:r w:rsidRPr="00D261CB">
        <w:t xml:space="preserve"> </w:t>
      </w:r>
      <w:proofErr w:type="spellStart"/>
      <w:r w:rsidRPr="00D261CB">
        <w:t>істейтін</w:t>
      </w:r>
      <w:proofErr w:type="spellEnd"/>
      <w:r w:rsidRPr="00D261CB">
        <w:t xml:space="preserve">   k+1 </w:t>
      </w:r>
      <w:proofErr w:type="spellStart"/>
      <w:r w:rsidRPr="00D261CB">
        <w:t>кіріс</w:t>
      </w:r>
      <w:proofErr w:type="spellEnd"/>
      <w:r w:rsidRPr="00D261CB">
        <w:t xml:space="preserve"> </w:t>
      </w:r>
      <w:proofErr w:type="spellStart"/>
      <w:r w:rsidRPr="00D261CB">
        <w:t>лентары</w:t>
      </w:r>
      <w:proofErr w:type="spellEnd"/>
      <w:r w:rsidRPr="00D261CB">
        <w:t xml:space="preserve"> </w:t>
      </w:r>
      <w:proofErr w:type="spellStart"/>
      <w:r w:rsidRPr="00D261CB">
        <w:t>және</w:t>
      </w:r>
      <w:proofErr w:type="spellEnd"/>
      <w:r w:rsidRPr="00D261CB">
        <w:t xml:space="preserve"> </w:t>
      </w:r>
      <w:r w:rsidRPr="00D261CB">
        <w:rPr>
          <w:noProof/>
        </w:rPr>
        <w:drawing>
          <wp:inline distT="0" distB="0" distL="0" distR="0" wp14:anchorId="71E9A63D" wp14:editId="2B9B742A">
            <wp:extent cx="620395" cy="182880"/>
            <wp:effectExtent l="0" t="0" r="8255" b="7620"/>
            <wp:docPr id="1" name="Рисунок 1" descr="\Sigma_1 \cup \Sigm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Sigma_1 \cup \Sigma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395" cy="182880"/>
                    </a:xfrm>
                    <a:prstGeom prst="rect">
                      <a:avLst/>
                    </a:prstGeom>
                    <a:noFill/>
                    <a:ln>
                      <a:noFill/>
                    </a:ln>
                  </pic:spPr>
                </pic:pic>
              </a:graphicData>
            </a:graphic>
          </wp:inline>
        </w:drawing>
      </w:r>
      <w:r w:rsidRPr="00D261CB">
        <w:t xml:space="preserve"> </w:t>
      </w:r>
      <w:proofErr w:type="spellStart"/>
      <w:r w:rsidRPr="00D261CB">
        <w:t>алфавитінен</w:t>
      </w:r>
      <w:proofErr w:type="spellEnd"/>
      <w:r w:rsidRPr="00D261CB">
        <w:t xml:space="preserve"> </w:t>
      </w:r>
      <w:proofErr w:type="spellStart"/>
      <w:r w:rsidRPr="00D261CB">
        <w:t>тұратын</w:t>
      </w:r>
      <w:proofErr w:type="spellEnd"/>
      <w:r w:rsidRPr="00D261CB">
        <w:t xml:space="preserve"> Тьюринг </w:t>
      </w:r>
      <w:proofErr w:type="spellStart"/>
      <w:r w:rsidRPr="00D261CB">
        <w:t>машинасын</w:t>
      </w:r>
      <w:proofErr w:type="spellEnd"/>
      <w:r w:rsidRPr="00D261CB">
        <w:t xml:space="preserve"> </w:t>
      </w:r>
      <w:proofErr w:type="spellStart"/>
      <w:r w:rsidRPr="00D261CB">
        <w:t>айтамыз</w:t>
      </w:r>
      <w:proofErr w:type="spellEnd"/>
      <w:r w:rsidRPr="00D261CB">
        <w:t>.</w:t>
      </w:r>
    </w:p>
    <w:p w14:paraId="6EE7BE0B" w14:textId="77777777" w:rsidR="001061EC" w:rsidRPr="00D261CB" w:rsidRDefault="001061EC" w:rsidP="00D261CB">
      <w:pPr>
        <w:pStyle w:val="a3"/>
        <w:spacing w:before="0" w:beforeAutospacing="0" w:after="0" w:afterAutospacing="0"/>
        <w:ind w:firstLineChars="295" w:firstLine="711"/>
        <w:jc w:val="both"/>
      </w:pPr>
      <w:proofErr w:type="spellStart"/>
      <w:r w:rsidRPr="00D261CB">
        <w:rPr>
          <w:b/>
        </w:rPr>
        <w:t>Тьюрингтің</w:t>
      </w:r>
      <w:proofErr w:type="spellEnd"/>
      <w:r w:rsidRPr="00D261CB">
        <w:rPr>
          <w:b/>
        </w:rPr>
        <w:t xml:space="preserve"> </w:t>
      </w:r>
      <w:proofErr w:type="spellStart"/>
      <w:r w:rsidRPr="00D261CB">
        <w:rPr>
          <w:b/>
        </w:rPr>
        <w:t>универсалды</w:t>
      </w:r>
      <w:proofErr w:type="spellEnd"/>
      <w:r w:rsidRPr="00D261CB">
        <w:rPr>
          <w:b/>
        </w:rPr>
        <w:t xml:space="preserve"> </w:t>
      </w:r>
      <w:proofErr w:type="spellStart"/>
      <w:r w:rsidRPr="00D261CB">
        <w:rPr>
          <w:b/>
        </w:rPr>
        <w:t>машинасы</w:t>
      </w:r>
      <w:proofErr w:type="spellEnd"/>
      <w:r w:rsidRPr="00D261CB">
        <w:rPr>
          <w:b/>
        </w:rPr>
        <w:t xml:space="preserve"> </w:t>
      </w:r>
      <w:proofErr w:type="spellStart"/>
      <w:r w:rsidRPr="00D261CB">
        <w:rPr>
          <w:b/>
        </w:rPr>
        <w:t>туралы</w:t>
      </w:r>
      <w:proofErr w:type="spellEnd"/>
      <w:r w:rsidRPr="00D261CB">
        <w:rPr>
          <w:b/>
        </w:rPr>
        <w:t xml:space="preserve"> теорема </w:t>
      </w:r>
      <w:proofErr w:type="spellStart"/>
      <w:r w:rsidRPr="00D261CB">
        <w:t>ондай</w:t>
      </w:r>
      <w:proofErr w:type="spellEnd"/>
      <w:r w:rsidRPr="00D261CB">
        <w:t xml:space="preserve"> машина бар </w:t>
      </w:r>
      <w:proofErr w:type="spellStart"/>
      <w:r w:rsidRPr="00D261CB">
        <w:t>және</w:t>
      </w:r>
      <w:proofErr w:type="spellEnd"/>
      <w:r w:rsidRPr="00D261CB">
        <w:t xml:space="preserve"> </w:t>
      </w:r>
      <w:proofErr w:type="spellStart"/>
      <w:r w:rsidRPr="00D261CB">
        <w:t>өзге</w:t>
      </w:r>
      <w:proofErr w:type="spellEnd"/>
      <w:r w:rsidRPr="00D261CB">
        <w:t xml:space="preserve"> </w:t>
      </w:r>
      <w:proofErr w:type="spellStart"/>
      <w:r w:rsidRPr="00D261CB">
        <w:t>машиналар</w:t>
      </w:r>
      <w:proofErr w:type="spellEnd"/>
      <w:r w:rsidRPr="00D261CB">
        <w:t xml:space="preserve"> </w:t>
      </w:r>
      <w:proofErr w:type="spellStart"/>
      <w:r w:rsidRPr="00D261CB">
        <w:t>әрі</w:t>
      </w:r>
      <w:proofErr w:type="spellEnd"/>
      <w:r w:rsidRPr="00D261CB">
        <w:t xml:space="preserve"> </w:t>
      </w:r>
      <w:proofErr w:type="spellStart"/>
      <w:r w:rsidRPr="00D261CB">
        <w:t>кетсе</w:t>
      </w:r>
      <w:proofErr w:type="spellEnd"/>
      <w:r w:rsidRPr="00D261CB">
        <w:t xml:space="preserve"> </w:t>
      </w:r>
      <w:proofErr w:type="spellStart"/>
      <w:r w:rsidRPr="00D261CB">
        <w:t>квадраттық</w:t>
      </w:r>
      <w:proofErr w:type="spellEnd"/>
      <w:r w:rsidRPr="00D261CB">
        <w:t xml:space="preserve"> </w:t>
      </w:r>
      <w:proofErr w:type="spellStart"/>
      <w:proofErr w:type="gramStart"/>
      <w:r w:rsidRPr="00D261CB">
        <w:t>баяулықпен</w:t>
      </w:r>
      <w:proofErr w:type="spellEnd"/>
      <w:r w:rsidRPr="00D261CB">
        <w:t>(</w:t>
      </w:r>
      <w:proofErr w:type="spellStart"/>
      <w:proofErr w:type="gramEnd"/>
      <w:r w:rsidRPr="00D261CB">
        <w:t>яғни</w:t>
      </w:r>
      <w:proofErr w:type="spellEnd"/>
      <w:r w:rsidRPr="00D261CB">
        <w:t xml:space="preserve"> </w:t>
      </w:r>
      <w:proofErr w:type="spellStart"/>
      <w:r w:rsidRPr="00D261CB">
        <w:t>бастапқы</w:t>
      </w:r>
      <w:proofErr w:type="spellEnd"/>
      <w:r w:rsidRPr="00D261CB">
        <w:t xml:space="preserve"> машина t </w:t>
      </w:r>
      <w:proofErr w:type="spellStart"/>
      <w:r w:rsidRPr="00D261CB">
        <w:t>қадам</w:t>
      </w:r>
      <w:proofErr w:type="spellEnd"/>
      <w:r w:rsidRPr="00D261CB">
        <w:t xml:space="preserve"> </w:t>
      </w:r>
      <w:proofErr w:type="spellStart"/>
      <w:r w:rsidRPr="00D261CB">
        <w:t>жасаса</w:t>
      </w:r>
      <w:proofErr w:type="spellEnd"/>
      <w:r w:rsidRPr="00D261CB">
        <w:t xml:space="preserve">, </w:t>
      </w:r>
      <w:proofErr w:type="spellStart"/>
      <w:r w:rsidRPr="00D261CB">
        <w:t>онда</w:t>
      </w:r>
      <w:proofErr w:type="spellEnd"/>
      <w:r w:rsidRPr="00D261CB">
        <w:t xml:space="preserve"> </w:t>
      </w:r>
      <w:proofErr w:type="spellStart"/>
      <w:r w:rsidRPr="00D261CB">
        <w:t>универсалды</w:t>
      </w:r>
      <w:proofErr w:type="spellEnd"/>
      <w:r w:rsidRPr="00D261CB">
        <w:t xml:space="preserve"> машина </w:t>
      </w:r>
      <w:proofErr w:type="spellStart"/>
      <w:r w:rsidRPr="00D261CB">
        <w:t>әрі</w:t>
      </w:r>
      <w:proofErr w:type="spellEnd"/>
      <w:r w:rsidRPr="00D261CB">
        <w:t xml:space="preserve"> </w:t>
      </w:r>
      <w:proofErr w:type="spellStart"/>
      <w:r w:rsidRPr="00D261CB">
        <w:t>кетсе</w:t>
      </w:r>
      <w:proofErr w:type="spellEnd"/>
      <w:r w:rsidRPr="00D261CB">
        <w:t xml:space="preserve"> ct² </w:t>
      </w:r>
      <w:proofErr w:type="spellStart"/>
      <w:r w:rsidRPr="00D261CB">
        <w:t>қадам</w:t>
      </w:r>
      <w:proofErr w:type="spellEnd"/>
      <w:r w:rsidRPr="00D261CB">
        <w:t xml:space="preserve"> </w:t>
      </w:r>
      <w:proofErr w:type="spellStart"/>
      <w:r w:rsidRPr="00D261CB">
        <w:t>жасайды</w:t>
      </w:r>
      <w:proofErr w:type="spellEnd"/>
      <w:r w:rsidRPr="00D261CB">
        <w:t xml:space="preserve"> ) </w:t>
      </w:r>
      <w:proofErr w:type="spellStart"/>
      <w:r w:rsidRPr="00D261CB">
        <w:t>әзірлейді</w:t>
      </w:r>
      <w:proofErr w:type="spellEnd"/>
      <w:r w:rsidRPr="00D261CB">
        <w:t xml:space="preserve"> </w:t>
      </w:r>
      <w:proofErr w:type="spellStart"/>
      <w:r w:rsidRPr="00D261CB">
        <w:t>деп</w:t>
      </w:r>
      <w:proofErr w:type="spellEnd"/>
      <w:r w:rsidRPr="00D261CB">
        <w:t xml:space="preserve"> </w:t>
      </w:r>
      <w:proofErr w:type="spellStart"/>
      <w:r w:rsidRPr="00D261CB">
        <w:t>тұжырымдайды</w:t>
      </w:r>
      <w:proofErr w:type="spellEnd"/>
      <w:r w:rsidRPr="00D261CB">
        <w:t xml:space="preserve">. </w:t>
      </w:r>
      <w:proofErr w:type="spellStart"/>
      <w:r w:rsidRPr="00D261CB">
        <w:t>Бұл</w:t>
      </w:r>
      <w:proofErr w:type="spellEnd"/>
      <w:r w:rsidRPr="00D261CB">
        <w:t xml:space="preserve"> </w:t>
      </w:r>
      <w:proofErr w:type="spellStart"/>
      <w:r w:rsidRPr="00D261CB">
        <w:t>теореманың</w:t>
      </w:r>
      <w:proofErr w:type="spellEnd"/>
      <w:r w:rsidRPr="00D261CB">
        <w:t xml:space="preserve"> </w:t>
      </w:r>
      <w:proofErr w:type="spellStart"/>
      <w:r w:rsidRPr="00D261CB">
        <w:t>дәлелдемесі</w:t>
      </w:r>
      <w:proofErr w:type="spellEnd"/>
      <w:r w:rsidRPr="00D261CB">
        <w:t xml:space="preserve"> </w:t>
      </w:r>
      <w:proofErr w:type="spellStart"/>
      <w:r w:rsidRPr="00D261CB">
        <w:t>сындарлы</w:t>
      </w:r>
      <w:proofErr w:type="spellEnd"/>
      <w:r w:rsidRPr="00D261CB">
        <w:t>. (</w:t>
      </w:r>
      <w:proofErr w:type="spellStart"/>
      <w:r w:rsidRPr="00D261CB">
        <w:t>мұндай</w:t>
      </w:r>
      <w:proofErr w:type="spellEnd"/>
      <w:r w:rsidRPr="00D261CB">
        <w:t xml:space="preserve"> </w:t>
      </w:r>
      <w:proofErr w:type="spellStart"/>
      <w:r w:rsidRPr="00D261CB">
        <w:t>машинаны</w:t>
      </w:r>
      <w:proofErr w:type="spellEnd"/>
      <w:r w:rsidRPr="00D261CB">
        <w:t xml:space="preserve"> </w:t>
      </w:r>
      <w:proofErr w:type="spellStart"/>
      <w:r w:rsidRPr="00D261CB">
        <w:t>құру</w:t>
      </w:r>
      <w:proofErr w:type="spellEnd"/>
      <w:r w:rsidRPr="00D261CB">
        <w:t xml:space="preserve"> </w:t>
      </w:r>
      <w:proofErr w:type="spellStart"/>
      <w:r w:rsidRPr="00D261CB">
        <w:t>қиын</w:t>
      </w:r>
      <w:proofErr w:type="spellEnd"/>
      <w:r w:rsidRPr="00D261CB">
        <w:t xml:space="preserve"> </w:t>
      </w:r>
      <w:proofErr w:type="spellStart"/>
      <w:r w:rsidRPr="00D261CB">
        <w:t>емес</w:t>
      </w:r>
      <w:proofErr w:type="spellEnd"/>
      <w:r w:rsidRPr="00D261CB">
        <w:t xml:space="preserve">, тек </w:t>
      </w:r>
      <w:proofErr w:type="spellStart"/>
      <w:r w:rsidRPr="00D261CB">
        <w:t>мұқият</w:t>
      </w:r>
      <w:proofErr w:type="spellEnd"/>
      <w:r w:rsidRPr="00D261CB">
        <w:t xml:space="preserve"> </w:t>
      </w:r>
      <w:proofErr w:type="spellStart"/>
      <w:r w:rsidRPr="00D261CB">
        <w:t>баяндай</w:t>
      </w:r>
      <w:proofErr w:type="spellEnd"/>
      <w:r w:rsidRPr="00D261CB">
        <w:t xml:space="preserve"> </w:t>
      </w:r>
      <w:proofErr w:type="spellStart"/>
      <w:r w:rsidRPr="00D261CB">
        <w:t>білу</w:t>
      </w:r>
      <w:proofErr w:type="spellEnd"/>
      <w:r w:rsidRPr="00D261CB">
        <w:t xml:space="preserve"> керек) Теорема 1947 </w:t>
      </w:r>
      <w:proofErr w:type="spellStart"/>
      <w:r w:rsidRPr="00D261CB">
        <w:t>жылы</w:t>
      </w:r>
      <w:proofErr w:type="spellEnd"/>
      <w:r w:rsidRPr="00D261CB">
        <w:t xml:space="preserve"> </w:t>
      </w:r>
      <w:proofErr w:type="spellStart"/>
      <w:r w:rsidRPr="00D261CB">
        <w:t>Тьюригпен</w:t>
      </w:r>
      <w:proofErr w:type="spellEnd"/>
      <w:r w:rsidRPr="00D261CB">
        <w:t xml:space="preserve"> </w:t>
      </w:r>
      <w:proofErr w:type="spellStart"/>
      <w:r w:rsidRPr="00D261CB">
        <w:t>ұсынылып</w:t>
      </w:r>
      <w:proofErr w:type="spellEnd"/>
      <w:r w:rsidRPr="00D261CB">
        <w:t xml:space="preserve"> </w:t>
      </w:r>
      <w:proofErr w:type="spellStart"/>
      <w:r w:rsidRPr="00D261CB">
        <w:t>және</w:t>
      </w:r>
      <w:proofErr w:type="spellEnd"/>
      <w:r w:rsidRPr="00D261CB">
        <w:t xml:space="preserve"> </w:t>
      </w:r>
      <w:proofErr w:type="spellStart"/>
      <w:r w:rsidRPr="00D261CB">
        <w:t>дәлелденді</w:t>
      </w:r>
      <w:proofErr w:type="spellEnd"/>
      <w:r w:rsidRPr="00D261CB">
        <w:t xml:space="preserve">. </w:t>
      </w:r>
    </w:p>
    <w:p w14:paraId="4B72A7ED" w14:textId="77777777" w:rsidR="001061EC" w:rsidRPr="00D261CB" w:rsidRDefault="001061EC" w:rsidP="00D261CB">
      <w:pPr>
        <w:pStyle w:val="a3"/>
        <w:spacing w:before="0" w:beforeAutospacing="0" w:after="0" w:afterAutospacing="0"/>
        <w:ind w:firstLineChars="295" w:firstLine="711"/>
        <w:jc w:val="both"/>
        <w:rPr>
          <w:b/>
        </w:rPr>
      </w:pPr>
      <w:proofErr w:type="spellStart"/>
      <w:r w:rsidRPr="00D261CB">
        <w:rPr>
          <w:b/>
        </w:rPr>
        <w:t>Бағдарламалар</w:t>
      </w:r>
      <w:proofErr w:type="spellEnd"/>
      <w:r w:rsidRPr="00D261CB">
        <w:rPr>
          <w:b/>
        </w:rPr>
        <w:t xml:space="preserve"> мен </w:t>
      </w:r>
      <w:proofErr w:type="spellStart"/>
      <w:r w:rsidRPr="00D261CB">
        <w:rPr>
          <w:b/>
        </w:rPr>
        <w:t>олардың</w:t>
      </w:r>
      <w:proofErr w:type="spellEnd"/>
      <w:r w:rsidRPr="00D261CB">
        <w:rPr>
          <w:b/>
        </w:rPr>
        <w:t xml:space="preserve"> </w:t>
      </w:r>
      <w:proofErr w:type="spellStart"/>
      <w:r w:rsidRPr="00D261CB">
        <w:rPr>
          <w:b/>
        </w:rPr>
        <w:t>ерекшеліктерін</w:t>
      </w:r>
      <w:proofErr w:type="spellEnd"/>
      <w:r w:rsidRPr="00D261CB">
        <w:rPr>
          <w:b/>
        </w:rPr>
        <w:t xml:space="preserve"> </w:t>
      </w:r>
      <w:proofErr w:type="spellStart"/>
      <w:r w:rsidRPr="00D261CB">
        <w:rPr>
          <w:b/>
        </w:rPr>
        <w:t>дәлелдеудің</w:t>
      </w:r>
      <w:proofErr w:type="spellEnd"/>
      <w:r w:rsidRPr="00D261CB">
        <w:rPr>
          <w:b/>
        </w:rPr>
        <w:t xml:space="preserve"> </w:t>
      </w:r>
      <w:proofErr w:type="spellStart"/>
      <w:r w:rsidRPr="00D261CB">
        <w:rPr>
          <w:b/>
        </w:rPr>
        <w:t>формальды</w:t>
      </w:r>
      <w:proofErr w:type="spellEnd"/>
      <w:r w:rsidRPr="00D261CB">
        <w:rPr>
          <w:b/>
        </w:rPr>
        <w:t xml:space="preserve"> </w:t>
      </w:r>
      <w:proofErr w:type="spellStart"/>
      <w:r w:rsidRPr="00D261CB">
        <w:rPr>
          <w:b/>
        </w:rPr>
        <w:t>тәсілдері</w:t>
      </w:r>
      <w:proofErr w:type="spellEnd"/>
    </w:p>
    <w:p w14:paraId="08A119B9" w14:textId="77777777" w:rsidR="001061EC" w:rsidRPr="00D261CB" w:rsidRDefault="001061EC" w:rsidP="00D261CB">
      <w:pPr>
        <w:pStyle w:val="a3"/>
        <w:spacing w:before="0" w:beforeAutospacing="0" w:after="0" w:afterAutospacing="0"/>
        <w:ind w:firstLineChars="295" w:firstLine="708"/>
        <w:jc w:val="both"/>
      </w:pPr>
      <w:r w:rsidRPr="00D261CB">
        <w:t xml:space="preserve">БҚ </w:t>
      </w:r>
      <w:proofErr w:type="spellStart"/>
      <w:r w:rsidRPr="00D261CB">
        <w:t>анализінің</w:t>
      </w:r>
      <w:proofErr w:type="spellEnd"/>
      <w:r w:rsidRPr="00D261CB">
        <w:t xml:space="preserve"> </w:t>
      </w:r>
      <w:proofErr w:type="spellStart"/>
      <w:r w:rsidRPr="00D261CB">
        <w:t>дәстүрді</w:t>
      </w:r>
      <w:proofErr w:type="spellEnd"/>
      <w:r w:rsidRPr="00D261CB">
        <w:t xml:space="preserve"> </w:t>
      </w:r>
      <w:proofErr w:type="spellStart"/>
      <w:r w:rsidRPr="00D261CB">
        <w:t>тәсілдері</w:t>
      </w:r>
      <w:proofErr w:type="spellEnd"/>
      <w:r w:rsidRPr="00D261CB">
        <w:t xml:space="preserve"> </w:t>
      </w:r>
      <w:proofErr w:type="spellStart"/>
      <w:r w:rsidRPr="00D261CB">
        <w:t>бағдарламаның</w:t>
      </w:r>
      <w:proofErr w:type="spellEnd"/>
      <w:r w:rsidRPr="00D261CB">
        <w:t xml:space="preserve"> </w:t>
      </w:r>
      <w:proofErr w:type="spellStart"/>
      <w:r w:rsidRPr="00D261CB">
        <w:t>дұрыстығын</w:t>
      </w:r>
      <w:proofErr w:type="spellEnd"/>
      <w:r w:rsidRPr="00D261CB">
        <w:t xml:space="preserve"> </w:t>
      </w:r>
      <w:proofErr w:type="spellStart"/>
      <w:r w:rsidRPr="00D261CB">
        <w:t>дәлелдеумен</w:t>
      </w:r>
      <w:proofErr w:type="spellEnd"/>
      <w:r w:rsidRPr="00D261CB">
        <w:t xml:space="preserve"> </w:t>
      </w:r>
      <w:proofErr w:type="spellStart"/>
      <w:proofErr w:type="gramStart"/>
      <w:r w:rsidRPr="00D261CB">
        <w:t>байланысты</w:t>
      </w:r>
      <w:proofErr w:type="spellEnd"/>
      <w:r w:rsidRPr="00D261CB">
        <w:t>(</w:t>
      </w:r>
      <w:proofErr w:type="spellStart"/>
      <w:proofErr w:type="gramEnd"/>
      <w:r w:rsidRPr="00D261CB">
        <w:t>бағдарлама</w:t>
      </w:r>
      <w:proofErr w:type="spellEnd"/>
      <w:r w:rsidRPr="00D261CB">
        <w:t xml:space="preserve"> </w:t>
      </w:r>
      <w:proofErr w:type="spellStart"/>
      <w:r w:rsidRPr="00D261CB">
        <w:t>верификациясы</w:t>
      </w:r>
      <w:proofErr w:type="spellEnd"/>
      <w:r w:rsidRPr="00D261CB">
        <w:t xml:space="preserve">). </w:t>
      </w:r>
      <w:proofErr w:type="spellStart"/>
      <w:r w:rsidRPr="00D261CB">
        <w:t>Бұл</w:t>
      </w:r>
      <w:proofErr w:type="spellEnd"/>
      <w:r w:rsidRPr="00D261CB">
        <w:t xml:space="preserve"> </w:t>
      </w:r>
      <w:proofErr w:type="spellStart"/>
      <w:r w:rsidRPr="00D261CB">
        <w:t>бағытқа</w:t>
      </w:r>
      <w:proofErr w:type="spellEnd"/>
      <w:r w:rsidRPr="00D261CB">
        <w:t xml:space="preserve"> П. Наура мен Р. </w:t>
      </w:r>
      <w:proofErr w:type="spellStart"/>
      <w:r w:rsidRPr="00D261CB">
        <w:t>Флоидтың</w:t>
      </w:r>
      <w:proofErr w:type="spellEnd"/>
      <w:r w:rsidRPr="00D261CB">
        <w:t xml:space="preserve"> </w:t>
      </w:r>
      <w:proofErr w:type="spellStart"/>
      <w:r w:rsidRPr="00D261CB">
        <w:t>жұмыстары</w:t>
      </w:r>
      <w:proofErr w:type="spellEnd"/>
      <w:r w:rsidRPr="00D261CB">
        <w:t xml:space="preserve"> </w:t>
      </w:r>
      <w:proofErr w:type="spellStart"/>
      <w:r w:rsidRPr="00D261CB">
        <w:t>бастау</w:t>
      </w:r>
      <w:proofErr w:type="spellEnd"/>
      <w:r w:rsidRPr="00D261CB">
        <w:t xml:space="preserve"> </w:t>
      </w:r>
      <w:proofErr w:type="spellStart"/>
      <w:r w:rsidRPr="00D261CB">
        <w:t>берген</w:t>
      </w:r>
      <w:proofErr w:type="spellEnd"/>
      <w:r w:rsidRPr="00D261CB">
        <w:t xml:space="preserve"> </w:t>
      </w:r>
      <w:proofErr w:type="spellStart"/>
      <w:r w:rsidRPr="00D261CB">
        <w:t>болды</w:t>
      </w:r>
      <w:proofErr w:type="spellEnd"/>
      <w:r w:rsidRPr="00D261CB">
        <w:t xml:space="preserve">. </w:t>
      </w:r>
      <w:proofErr w:type="spellStart"/>
      <w:r w:rsidRPr="00D261CB">
        <w:t>Онда</w:t>
      </w:r>
      <w:proofErr w:type="spellEnd"/>
      <w:r w:rsidRPr="00D261CB">
        <w:t xml:space="preserve"> </w:t>
      </w:r>
      <w:proofErr w:type="spellStart"/>
      <w:r w:rsidRPr="00D261CB">
        <w:t>индуктивті</w:t>
      </w:r>
      <w:proofErr w:type="spellEnd"/>
      <w:r w:rsidRPr="00D261CB">
        <w:t xml:space="preserve"> </w:t>
      </w:r>
      <w:proofErr w:type="spellStart"/>
      <w:r w:rsidRPr="00D261CB">
        <w:t>немесе</w:t>
      </w:r>
      <w:proofErr w:type="spellEnd"/>
      <w:r w:rsidRPr="00D261CB">
        <w:t xml:space="preserve"> </w:t>
      </w:r>
      <w:proofErr w:type="spellStart"/>
      <w:r w:rsidRPr="00D261CB">
        <w:t>аралық</w:t>
      </w:r>
      <w:proofErr w:type="spellEnd"/>
      <w:r w:rsidRPr="00D261CB">
        <w:t xml:space="preserve"> </w:t>
      </w:r>
      <w:proofErr w:type="spellStart"/>
      <w:r w:rsidRPr="00D261CB">
        <w:t>тұжырымдамалық</w:t>
      </w:r>
      <w:proofErr w:type="spellEnd"/>
      <w:r w:rsidRPr="00D261CB">
        <w:t xml:space="preserve"> </w:t>
      </w:r>
      <w:proofErr w:type="spellStart"/>
      <w:r w:rsidRPr="00D261CB">
        <w:t>деп</w:t>
      </w:r>
      <w:proofErr w:type="spellEnd"/>
      <w:r w:rsidRPr="00D261CB">
        <w:t xml:space="preserve"> </w:t>
      </w:r>
      <w:proofErr w:type="spellStart"/>
      <w:r w:rsidRPr="00D261CB">
        <w:t>бағдарлама</w:t>
      </w:r>
      <w:proofErr w:type="spellEnd"/>
      <w:r w:rsidRPr="00D261CB">
        <w:t xml:space="preserve"> </w:t>
      </w:r>
      <w:proofErr w:type="spellStart"/>
      <w:r w:rsidRPr="00D261CB">
        <w:t>нүктесіне</w:t>
      </w:r>
      <w:proofErr w:type="spellEnd"/>
      <w:r w:rsidRPr="00D261CB">
        <w:t xml:space="preserve"> </w:t>
      </w:r>
      <w:proofErr w:type="spellStart"/>
      <w:r w:rsidRPr="00D261CB">
        <w:t>жазып</w:t>
      </w:r>
      <w:proofErr w:type="spellEnd"/>
      <w:r w:rsidRPr="00D261CB">
        <w:t xml:space="preserve"> </w:t>
      </w:r>
      <w:proofErr w:type="spellStart"/>
      <w:r w:rsidRPr="00D261CB">
        <w:t>қою</w:t>
      </w:r>
      <w:proofErr w:type="spellEnd"/>
      <w:r w:rsidRPr="00D261CB">
        <w:t xml:space="preserve"> </w:t>
      </w:r>
      <w:proofErr w:type="spellStart"/>
      <w:r w:rsidRPr="00D261CB">
        <w:t>идеясы</w:t>
      </w:r>
      <w:proofErr w:type="spellEnd"/>
      <w:r w:rsidRPr="00D261CB">
        <w:t xml:space="preserve"> </w:t>
      </w:r>
      <w:proofErr w:type="spellStart"/>
      <w:r w:rsidRPr="00D261CB">
        <w:t>түйінделген</w:t>
      </w:r>
      <w:proofErr w:type="spellEnd"/>
      <w:r w:rsidRPr="00D261CB">
        <w:t xml:space="preserve"> </w:t>
      </w:r>
      <w:proofErr w:type="spellStart"/>
      <w:r w:rsidRPr="00D261CB">
        <w:t>болатын</w:t>
      </w:r>
      <w:proofErr w:type="spellEnd"/>
      <w:r w:rsidRPr="00D261CB">
        <w:t xml:space="preserve"> </w:t>
      </w:r>
      <w:proofErr w:type="spellStart"/>
      <w:r w:rsidRPr="00D261CB">
        <w:t>және</w:t>
      </w:r>
      <w:proofErr w:type="spellEnd"/>
      <w:r w:rsidRPr="00D261CB">
        <w:t xml:space="preserve"> </w:t>
      </w:r>
      <w:proofErr w:type="spellStart"/>
      <w:r w:rsidRPr="00D261CB">
        <w:t>индуктивті</w:t>
      </w:r>
      <w:proofErr w:type="spellEnd"/>
      <w:r w:rsidRPr="00D261CB">
        <w:t xml:space="preserve"> </w:t>
      </w:r>
      <w:proofErr w:type="spellStart"/>
      <w:r w:rsidRPr="00D261CB">
        <w:t>тұжырымдар</w:t>
      </w:r>
      <w:proofErr w:type="spellEnd"/>
      <w:r w:rsidRPr="00D261CB">
        <w:t xml:space="preserve"> </w:t>
      </w:r>
      <w:proofErr w:type="spellStart"/>
      <w:r w:rsidRPr="00D261CB">
        <w:t>сәйкестігіне</w:t>
      </w:r>
      <w:proofErr w:type="spellEnd"/>
      <w:r w:rsidRPr="00D261CB">
        <w:t xml:space="preserve"> </w:t>
      </w:r>
      <w:proofErr w:type="spellStart"/>
      <w:r w:rsidRPr="00D261CB">
        <w:t>құрылған</w:t>
      </w:r>
      <w:proofErr w:type="spellEnd"/>
      <w:r w:rsidRPr="00D261CB">
        <w:t xml:space="preserve"> </w:t>
      </w:r>
      <w:proofErr w:type="spellStart"/>
      <w:r w:rsidRPr="00D261CB">
        <w:t>бағдарламаның</w:t>
      </w:r>
      <w:proofErr w:type="spellEnd"/>
      <w:r w:rsidRPr="00D261CB">
        <w:t xml:space="preserve"> </w:t>
      </w:r>
      <w:proofErr w:type="spellStart"/>
      <w:r w:rsidRPr="00D261CB">
        <w:t>жеке</w:t>
      </w:r>
      <w:proofErr w:type="spellEnd"/>
      <w:r w:rsidRPr="00D261CB">
        <w:t xml:space="preserve"> </w:t>
      </w:r>
      <w:proofErr w:type="spellStart"/>
      <w:r w:rsidRPr="00D261CB">
        <w:t>бөлігінің</w:t>
      </w:r>
      <w:proofErr w:type="spellEnd"/>
      <w:r w:rsidRPr="00D261CB">
        <w:t xml:space="preserve">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мүмкіндігі</w:t>
      </w:r>
      <w:proofErr w:type="spellEnd"/>
      <w:r w:rsidRPr="00D261CB">
        <w:t xml:space="preserve"> </w:t>
      </w:r>
      <w:proofErr w:type="spellStart"/>
      <w:proofErr w:type="gramStart"/>
      <w:r w:rsidRPr="00D261CB">
        <w:t>көрсетілді</w:t>
      </w:r>
      <w:proofErr w:type="spellEnd"/>
      <w:r w:rsidRPr="00D261CB">
        <w:t>.(</w:t>
      </w:r>
      <w:proofErr w:type="spellStart"/>
      <w:proofErr w:type="gramEnd"/>
      <w:r w:rsidRPr="00D261CB">
        <w:t>яғни</w:t>
      </w:r>
      <w:proofErr w:type="spellEnd"/>
      <w:r w:rsidRPr="00D261CB">
        <w:t xml:space="preserve"> </w:t>
      </w:r>
      <w:proofErr w:type="spellStart"/>
      <w:r w:rsidRPr="00D261CB">
        <w:t>оның</w:t>
      </w:r>
      <w:proofErr w:type="spellEnd"/>
      <w:r w:rsidRPr="00D261CB">
        <w:t xml:space="preserve"> </w:t>
      </w:r>
      <w:proofErr w:type="spellStart"/>
      <w:r w:rsidRPr="00D261CB">
        <w:t>алғышарты</w:t>
      </w:r>
      <w:proofErr w:type="spellEnd"/>
      <w:r w:rsidRPr="00D261CB">
        <w:t xml:space="preserve"> мен </w:t>
      </w:r>
      <w:proofErr w:type="spellStart"/>
      <w:r w:rsidRPr="00D261CB">
        <w:t>соңғы</w:t>
      </w:r>
      <w:proofErr w:type="spellEnd"/>
      <w:r w:rsidRPr="00D261CB">
        <w:t xml:space="preserve"> </w:t>
      </w:r>
      <w:proofErr w:type="spellStart"/>
      <w:r w:rsidRPr="00D261CB">
        <w:t>шартының</w:t>
      </w:r>
      <w:proofErr w:type="spellEnd"/>
      <w:r w:rsidRPr="00D261CB">
        <w:t xml:space="preserve"> </w:t>
      </w:r>
      <w:proofErr w:type="spellStart"/>
      <w:r w:rsidRPr="00D261CB">
        <w:t>сәфйкестігі</w:t>
      </w:r>
      <w:proofErr w:type="spellEnd"/>
      <w:r w:rsidRPr="00D261CB">
        <w:t>).</w:t>
      </w:r>
    </w:p>
    <w:p w14:paraId="276493E4" w14:textId="77777777" w:rsidR="001061EC" w:rsidRPr="00D261CB" w:rsidRDefault="001061EC" w:rsidP="00D261CB">
      <w:pPr>
        <w:pStyle w:val="a3"/>
        <w:spacing w:before="0" w:beforeAutospacing="0" w:after="0" w:afterAutospacing="0"/>
        <w:ind w:firstLineChars="295" w:firstLine="708"/>
        <w:jc w:val="both"/>
      </w:pPr>
      <w:r w:rsidRPr="00D261CB">
        <w:t xml:space="preserve">Ч. </w:t>
      </w:r>
      <w:proofErr w:type="spellStart"/>
      <w:r w:rsidRPr="00D261CB">
        <w:t>Хоор</w:t>
      </w:r>
      <w:proofErr w:type="spellEnd"/>
      <w:r w:rsidRPr="00D261CB">
        <w:t xml:space="preserve"> верификация </w:t>
      </w:r>
      <w:proofErr w:type="spellStart"/>
      <w:r w:rsidRPr="00D261CB">
        <w:t>теориясына</w:t>
      </w:r>
      <w:proofErr w:type="spellEnd"/>
      <w:r w:rsidRPr="00D261CB">
        <w:t xml:space="preserve"> </w:t>
      </w:r>
      <w:proofErr w:type="spellStart"/>
      <w:r w:rsidRPr="00D261CB">
        <w:t>іргелі</w:t>
      </w:r>
      <w:proofErr w:type="spellEnd"/>
      <w:r w:rsidRPr="00D261CB">
        <w:t xml:space="preserve"> </w:t>
      </w:r>
      <w:proofErr w:type="spellStart"/>
      <w:r w:rsidRPr="00D261CB">
        <w:t>үлес</w:t>
      </w:r>
      <w:proofErr w:type="spellEnd"/>
      <w:r w:rsidRPr="00D261CB">
        <w:t xml:space="preserve"> </w:t>
      </w:r>
      <w:proofErr w:type="spellStart"/>
      <w:r w:rsidRPr="00D261CB">
        <w:t>қосты</w:t>
      </w:r>
      <w:proofErr w:type="spellEnd"/>
      <w:r w:rsidRPr="00D261CB">
        <w:t xml:space="preserve">, </w:t>
      </w:r>
      <w:proofErr w:type="spellStart"/>
      <w:r w:rsidRPr="00D261CB">
        <w:t>ол</w:t>
      </w:r>
      <w:proofErr w:type="spellEnd"/>
      <w:r w:rsidRPr="00D261CB">
        <w:t xml:space="preserve"> </w:t>
      </w:r>
      <w:proofErr w:type="spellStart"/>
      <w:r w:rsidRPr="00D261CB">
        <w:t>бағдарламаның</w:t>
      </w:r>
      <w:proofErr w:type="spellEnd"/>
      <w:r w:rsidRPr="00D261CB">
        <w:t xml:space="preserve"> </w:t>
      </w:r>
      <w:proofErr w:type="spellStart"/>
      <w:r w:rsidRPr="00D261CB">
        <w:t>бөлігінің</w:t>
      </w:r>
      <w:proofErr w:type="spellEnd"/>
      <w:r w:rsidRPr="00D261CB">
        <w:t xml:space="preserve"> </w:t>
      </w:r>
      <w:proofErr w:type="spellStart"/>
      <w:r w:rsidRPr="00D261CB">
        <w:t>дұрыстығына</w:t>
      </w:r>
      <w:proofErr w:type="spellEnd"/>
      <w:r w:rsidRPr="00D261CB">
        <w:t xml:space="preserve"> </w:t>
      </w:r>
      <w:proofErr w:type="spellStart"/>
      <w:r w:rsidRPr="00D261CB">
        <w:t>кейбір</w:t>
      </w:r>
      <w:proofErr w:type="spellEnd"/>
      <w:r w:rsidRPr="00D261CB">
        <w:t xml:space="preserve"> </w:t>
      </w:r>
      <w:proofErr w:type="spellStart"/>
      <w:r w:rsidRPr="00D261CB">
        <w:t>логикалық</w:t>
      </w:r>
      <w:proofErr w:type="spellEnd"/>
      <w:r w:rsidRPr="00D261CB">
        <w:t xml:space="preserve"> </w:t>
      </w:r>
      <w:proofErr w:type="spellStart"/>
      <w:r w:rsidRPr="00D261CB">
        <w:t>жүйеде</w:t>
      </w:r>
      <w:proofErr w:type="spellEnd"/>
      <w:r w:rsidRPr="00D261CB">
        <w:t xml:space="preserve"> </w:t>
      </w:r>
      <w:proofErr w:type="spellStart"/>
      <w:r w:rsidRPr="00D261CB">
        <w:t>шығару</w:t>
      </w:r>
      <w:proofErr w:type="spellEnd"/>
      <w:r w:rsidRPr="00D261CB">
        <w:t xml:space="preserve"> </w:t>
      </w:r>
      <w:proofErr w:type="spellStart"/>
      <w:r w:rsidRPr="00D261CB">
        <w:t>арқылы</w:t>
      </w:r>
      <w:proofErr w:type="spellEnd"/>
      <w:r w:rsidRPr="00D261CB">
        <w:t xml:space="preserve"> </w:t>
      </w:r>
      <w:proofErr w:type="spellStart"/>
      <w:r w:rsidRPr="00D261CB">
        <w:t>жүргізу</w:t>
      </w:r>
      <w:proofErr w:type="spellEnd"/>
      <w:r w:rsidRPr="00D261CB">
        <w:t xml:space="preserve"> </w:t>
      </w:r>
      <w:proofErr w:type="spellStart"/>
      <w:r w:rsidRPr="00D261CB">
        <w:t>туралы</w:t>
      </w:r>
      <w:proofErr w:type="spellEnd"/>
      <w:r w:rsidRPr="00D261CB">
        <w:t xml:space="preserve"> </w:t>
      </w:r>
      <w:proofErr w:type="spellStart"/>
      <w:r w:rsidRPr="00D261CB">
        <w:t>идеялар</w:t>
      </w:r>
      <w:proofErr w:type="spellEnd"/>
      <w:r w:rsidRPr="00D261CB">
        <w:t xml:space="preserve"> </w:t>
      </w:r>
      <w:proofErr w:type="spellStart"/>
      <w:r w:rsidRPr="00D261CB">
        <w:t>айтқан</w:t>
      </w:r>
      <w:proofErr w:type="spellEnd"/>
      <w:r w:rsidRPr="00D261CB">
        <w:t xml:space="preserve"> </w:t>
      </w:r>
      <w:proofErr w:type="spellStart"/>
      <w:r w:rsidRPr="00D261CB">
        <w:t>болатын</w:t>
      </w:r>
      <w:proofErr w:type="spellEnd"/>
      <w:r w:rsidRPr="00D261CB">
        <w:t xml:space="preserve">, ал Э. </w:t>
      </w:r>
      <w:proofErr w:type="spellStart"/>
      <w:r w:rsidRPr="00D261CB">
        <w:t>Дейкстра</w:t>
      </w:r>
      <w:proofErr w:type="spellEnd"/>
      <w:r w:rsidRPr="00D261CB">
        <w:t xml:space="preserve"> </w:t>
      </w:r>
      <w:proofErr w:type="spellStart"/>
      <w:r w:rsidRPr="00D261CB">
        <w:t>болса</w:t>
      </w:r>
      <w:proofErr w:type="spellEnd"/>
      <w:r w:rsidRPr="00D261CB">
        <w:t xml:space="preserve">, </w:t>
      </w:r>
      <w:proofErr w:type="spellStart"/>
      <w:r w:rsidRPr="00D261CB">
        <w:t>бір</w:t>
      </w:r>
      <w:proofErr w:type="spellEnd"/>
      <w:r w:rsidRPr="00D261CB">
        <w:t xml:space="preserve"> </w:t>
      </w:r>
      <w:proofErr w:type="spellStart"/>
      <w:r w:rsidRPr="00D261CB">
        <w:t>уақытта</w:t>
      </w:r>
      <w:proofErr w:type="spellEnd"/>
      <w:r w:rsidRPr="00D261CB">
        <w:t xml:space="preserve"> </w:t>
      </w:r>
      <w:proofErr w:type="spellStart"/>
      <w:r w:rsidRPr="00D261CB">
        <w:t>алғышарт</w:t>
      </w:r>
      <w:proofErr w:type="spellEnd"/>
      <w:r w:rsidRPr="00D261CB">
        <w:t xml:space="preserve"> пен </w:t>
      </w:r>
      <w:proofErr w:type="spellStart"/>
      <w:r w:rsidRPr="00D261CB">
        <w:t>соңғы</w:t>
      </w:r>
      <w:proofErr w:type="spellEnd"/>
      <w:r w:rsidRPr="00D261CB">
        <w:t xml:space="preserve"> </w:t>
      </w:r>
      <w:proofErr w:type="spellStart"/>
      <w:r w:rsidRPr="00D261CB">
        <w:t>шарттың</w:t>
      </w:r>
      <w:proofErr w:type="spellEnd"/>
      <w:r w:rsidRPr="00D261CB">
        <w:t xml:space="preserve"> </w:t>
      </w:r>
      <w:proofErr w:type="spellStart"/>
      <w:r w:rsidRPr="00D261CB">
        <w:t>сәйкестігін</w:t>
      </w:r>
      <w:proofErr w:type="spellEnd"/>
      <w:r w:rsidRPr="00D261CB">
        <w:t xml:space="preserve"> </w:t>
      </w:r>
      <w:proofErr w:type="spellStart"/>
      <w:r w:rsidRPr="00D261CB">
        <w:t>және</w:t>
      </w:r>
      <w:proofErr w:type="spellEnd"/>
      <w:r w:rsidRPr="00D261CB">
        <w:t xml:space="preserve"> </w:t>
      </w:r>
      <w:proofErr w:type="spellStart"/>
      <w:r w:rsidRPr="00D261CB">
        <w:t>аяқталуын</w:t>
      </w:r>
      <w:proofErr w:type="spellEnd"/>
      <w:r w:rsidRPr="00D261CB">
        <w:t xml:space="preserve"> </w:t>
      </w:r>
      <w:proofErr w:type="spellStart"/>
      <w:r w:rsidRPr="00D261CB">
        <w:t>білдіретін</w:t>
      </w:r>
      <w:proofErr w:type="spellEnd"/>
      <w:r w:rsidRPr="00D261CB">
        <w:t xml:space="preserve"> </w:t>
      </w:r>
      <w:proofErr w:type="spellStart"/>
      <w:r w:rsidRPr="00D261CB">
        <w:t>әлсіз</w:t>
      </w:r>
      <w:proofErr w:type="spellEnd"/>
      <w:r w:rsidRPr="00D261CB">
        <w:t xml:space="preserve"> </w:t>
      </w:r>
      <w:proofErr w:type="spellStart"/>
      <w:r w:rsidRPr="00D261CB">
        <w:t>алғышарт</w:t>
      </w:r>
      <w:proofErr w:type="spellEnd"/>
      <w:r w:rsidRPr="00D261CB">
        <w:t xml:space="preserve"> </w:t>
      </w:r>
      <w:proofErr w:type="spellStart"/>
      <w:r w:rsidRPr="00D261CB">
        <w:t>түсінігін</w:t>
      </w:r>
      <w:proofErr w:type="spellEnd"/>
      <w:r w:rsidRPr="00D261CB">
        <w:t xml:space="preserve"> </w:t>
      </w:r>
      <w:proofErr w:type="spellStart"/>
      <w:r w:rsidRPr="00D261CB">
        <w:t>енгізді</w:t>
      </w:r>
      <w:proofErr w:type="spellEnd"/>
      <w:r w:rsidRPr="00D261CB">
        <w:t xml:space="preserve">. </w:t>
      </w:r>
      <w:proofErr w:type="spellStart"/>
      <w:r w:rsidRPr="00D261CB">
        <w:t>Бағдарламаның</w:t>
      </w:r>
      <w:proofErr w:type="spellEnd"/>
      <w:r w:rsidRPr="00D261CB">
        <w:t xml:space="preserve">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тәсілдері</w:t>
      </w:r>
      <w:proofErr w:type="spellEnd"/>
      <w:r w:rsidRPr="00D261CB">
        <w:t xml:space="preserve"> </w:t>
      </w:r>
      <w:proofErr w:type="spellStart"/>
      <w:r w:rsidRPr="00D261CB">
        <w:t>белгілі</w:t>
      </w:r>
      <w:proofErr w:type="spellEnd"/>
      <w:r w:rsidRPr="00D261CB">
        <w:t xml:space="preserve"> </w:t>
      </w:r>
      <w:proofErr w:type="spellStart"/>
      <w:r w:rsidRPr="00D261CB">
        <w:t>бір</w:t>
      </w:r>
      <w:proofErr w:type="spellEnd"/>
      <w:r w:rsidRPr="00D261CB">
        <w:t xml:space="preserve"> </w:t>
      </w:r>
      <w:proofErr w:type="spellStart"/>
      <w:r w:rsidRPr="00D261CB">
        <w:t>дәрежеде</w:t>
      </w:r>
      <w:proofErr w:type="spellEnd"/>
      <w:r w:rsidRPr="00D261CB">
        <w:t xml:space="preserve"> </w:t>
      </w:r>
      <w:proofErr w:type="spellStart"/>
      <w:r w:rsidRPr="00D261CB">
        <w:t>бағдарламалауға</w:t>
      </w:r>
      <w:proofErr w:type="spellEnd"/>
      <w:r w:rsidRPr="00D261CB">
        <w:t xml:space="preserve"> </w:t>
      </w:r>
      <w:proofErr w:type="spellStart"/>
      <w:r w:rsidRPr="00D261CB">
        <w:t>пайдасын</w:t>
      </w:r>
      <w:proofErr w:type="spellEnd"/>
      <w:r w:rsidRPr="00D261CB">
        <w:t xml:space="preserve"> </w:t>
      </w:r>
      <w:proofErr w:type="spellStart"/>
      <w:r w:rsidRPr="00D261CB">
        <w:t>тигізді</w:t>
      </w:r>
      <w:proofErr w:type="spellEnd"/>
      <w:r w:rsidRPr="00D261CB">
        <w:t xml:space="preserve">. </w:t>
      </w:r>
      <w:proofErr w:type="spellStart"/>
      <w:r w:rsidRPr="00D261CB">
        <w:t>Бұл</w:t>
      </w:r>
      <w:proofErr w:type="spellEnd"/>
      <w:r w:rsidRPr="00D261CB">
        <w:t xml:space="preserve"> </w:t>
      </w:r>
      <w:proofErr w:type="spellStart"/>
      <w:r w:rsidRPr="00D261CB">
        <w:t>тәсілдердің</w:t>
      </w:r>
      <w:proofErr w:type="spellEnd"/>
      <w:r w:rsidRPr="00D261CB">
        <w:t xml:space="preserve"> </w:t>
      </w:r>
      <w:proofErr w:type="spellStart"/>
      <w:r w:rsidRPr="00D261CB">
        <w:t>бағдарламаның</w:t>
      </w:r>
      <w:proofErr w:type="spellEnd"/>
      <w:r w:rsidRPr="00D261CB">
        <w:t xml:space="preserve"> </w:t>
      </w:r>
      <w:proofErr w:type="spellStart"/>
      <w:r w:rsidRPr="00D261CB">
        <w:t>орындалу</w:t>
      </w:r>
      <w:proofErr w:type="spellEnd"/>
      <w:r w:rsidRPr="00D261CB">
        <w:t xml:space="preserve"> </w:t>
      </w:r>
      <w:proofErr w:type="spellStart"/>
      <w:r w:rsidRPr="00D261CB">
        <w:t>жолы</w:t>
      </w:r>
      <w:proofErr w:type="spellEnd"/>
      <w:r w:rsidRPr="00D261CB">
        <w:t xml:space="preserve"> </w:t>
      </w:r>
      <w:proofErr w:type="spellStart"/>
      <w:r w:rsidRPr="00D261CB">
        <w:t>туралы</w:t>
      </w:r>
      <w:proofErr w:type="spellEnd"/>
      <w:r w:rsidRPr="00D261CB">
        <w:t xml:space="preserve"> </w:t>
      </w:r>
      <w:proofErr w:type="spellStart"/>
      <w:r w:rsidRPr="00D261CB">
        <w:t>ойлау</w:t>
      </w:r>
      <w:proofErr w:type="spellEnd"/>
      <w:r w:rsidRPr="00D261CB">
        <w:t xml:space="preserve"> </w:t>
      </w:r>
      <w:proofErr w:type="spellStart"/>
      <w:r w:rsidRPr="00D261CB">
        <w:t>тәсілдерін</w:t>
      </w:r>
      <w:proofErr w:type="spellEnd"/>
      <w:r w:rsidRPr="00D261CB">
        <w:t xml:space="preserve"> </w:t>
      </w:r>
      <w:proofErr w:type="spellStart"/>
      <w:r w:rsidRPr="00D261CB">
        <w:t>көрсететіні</w:t>
      </w:r>
      <w:proofErr w:type="spellEnd"/>
      <w:r w:rsidRPr="00D261CB">
        <w:t xml:space="preserve">, </w:t>
      </w:r>
      <w:proofErr w:type="spellStart"/>
      <w:r w:rsidRPr="00D261CB">
        <w:t>бағдардамада</w:t>
      </w:r>
      <w:proofErr w:type="spellEnd"/>
      <w:r w:rsidRPr="00D261CB">
        <w:t xml:space="preserve"> </w:t>
      </w:r>
      <w:proofErr w:type="spellStart"/>
      <w:r w:rsidRPr="00D261CB">
        <w:t>түсініктеме</w:t>
      </w:r>
      <w:proofErr w:type="spellEnd"/>
      <w:r w:rsidRPr="00D261CB">
        <w:t xml:space="preserve"> </w:t>
      </w:r>
      <w:proofErr w:type="spellStart"/>
      <w:r w:rsidRPr="00D261CB">
        <w:t>қалдырудың</w:t>
      </w:r>
      <w:proofErr w:type="spellEnd"/>
      <w:r w:rsidRPr="00D261CB">
        <w:t xml:space="preserve"> </w:t>
      </w:r>
      <w:proofErr w:type="spellStart"/>
      <w:r w:rsidRPr="00D261CB">
        <w:t>ыңғайлы</w:t>
      </w:r>
      <w:proofErr w:type="spellEnd"/>
      <w:r w:rsidRPr="00D261CB">
        <w:t xml:space="preserve"> </w:t>
      </w:r>
      <w:proofErr w:type="spellStart"/>
      <w:r w:rsidRPr="00D261CB">
        <w:t>жүйесін</w:t>
      </w:r>
      <w:proofErr w:type="spellEnd"/>
      <w:r w:rsidRPr="00D261CB">
        <w:t xml:space="preserve"> </w:t>
      </w:r>
      <w:proofErr w:type="spellStart"/>
      <w:r w:rsidRPr="00D261CB">
        <w:t>беретіні</w:t>
      </w:r>
      <w:proofErr w:type="spellEnd"/>
      <w:r w:rsidRPr="00D261CB">
        <w:t xml:space="preserve"> </w:t>
      </w:r>
      <w:proofErr w:type="spellStart"/>
      <w:r w:rsidRPr="00D261CB">
        <w:t>және</w:t>
      </w:r>
      <w:proofErr w:type="spellEnd"/>
      <w:r w:rsidRPr="00D261CB">
        <w:t xml:space="preserve"> </w:t>
      </w:r>
      <w:proofErr w:type="spellStart"/>
      <w:r w:rsidRPr="00D261CB">
        <w:t>бағдарламалау</w:t>
      </w:r>
      <w:proofErr w:type="spellEnd"/>
      <w:r w:rsidRPr="00D261CB">
        <w:t xml:space="preserve"> </w:t>
      </w:r>
      <w:proofErr w:type="spellStart"/>
      <w:r w:rsidRPr="00D261CB">
        <w:t>тілдерінің</w:t>
      </w:r>
      <w:proofErr w:type="spellEnd"/>
      <w:r w:rsidRPr="00D261CB">
        <w:t xml:space="preserve"> </w:t>
      </w:r>
      <w:proofErr w:type="spellStart"/>
      <w:r w:rsidRPr="00D261CB">
        <w:t>құрылымдары</w:t>
      </w:r>
      <w:proofErr w:type="spellEnd"/>
      <w:r w:rsidRPr="00D261CB">
        <w:t xml:space="preserve"> мен </w:t>
      </w:r>
      <w:proofErr w:type="spellStart"/>
      <w:r w:rsidRPr="00D261CB">
        <w:t>семантикалары</w:t>
      </w:r>
      <w:proofErr w:type="spellEnd"/>
      <w:r w:rsidRPr="00D261CB">
        <w:t xml:space="preserve"> </w:t>
      </w:r>
      <w:proofErr w:type="spellStart"/>
      <w:r w:rsidRPr="00D261CB">
        <w:t>арасында</w:t>
      </w:r>
      <w:proofErr w:type="spellEnd"/>
      <w:r w:rsidRPr="00D261CB">
        <w:t xml:space="preserve"> </w:t>
      </w:r>
      <w:proofErr w:type="spellStart"/>
      <w:r w:rsidRPr="00D261CB">
        <w:t>өзара</w:t>
      </w:r>
      <w:proofErr w:type="spellEnd"/>
      <w:r w:rsidRPr="00D261CB">
        <w:t xml:space="preserve"> </w:t>
      </w:r>
      <w:proofErr w:type="spellStart"/>
      <w:r w:rsidRPr="00D261CB">
        <w:t>байланыс</w:t>
      </w:r>
      <w:proofErr w:type="spellEnd"/>
      <w:r w:rsidRPr="00D261CB">
        <w:t xml:space="preserve"> </w:t>
      </w:r>
      <w:proofErr w:type="spellStart"/>
      <w:r w:rsidRPr="00D261CB">
        <w:t>орнататыны</w:t>
      </w:r>
      <w:proofErr w:type="spellEnd"/>
      <w:r w:rsidRPr="00D261CB">
        <w:t xml:space="preserve"> </w:t>
      </w:r>
      <w:proofErr w:type="spellStart"/>
      <w:r w:rsidRPr="00D261CB">
        <w:t>айқындалды</w:t>
      </w:r>
      <w:proofErr w:type="spellEnd"/>
      <w:r w:rsidRPr="00D261CB">
        <w:t xml:space="preserve">. </w:t>
      </w:r>
      <w:proofErr w:type="spellStart"/>
      <w:r w:rsidRPr="00D261CB">
        <w:t>Егер</w:t>
      </w:r>
      <w:proofErr w:type="spellEnd"/>
      <w:r w:rsidRPr="00D261CB">
        <w:t xml:space="preserve"> </w:t>
      </w:r>
      <w:proofErr w:type="spellStart"/>
      <w:r w:rsidRPr="00D261CB">
        <w:t>бағдарламаның</w:t>
      </w:r>
      <w:proofErr w:type="spellEnd"/>
      <w:r w:rsidRPr="00D261CB">
        <w:t xml:space="preserve"> </w:t>
      </w:r>
      <w:proofErr w:type="spellStart"/>
      <w:r w:rsidRPr="00D261CB">
        <w:t>әр</w:t>
      </w:r>
      <w:proofErr w:type="spellEnd"/>
      <w:r w:rsidRPr="00D261CB">
        <w:t xml:space="preserve"> </w:t>
      </w:r>
      <w:proofErr w:type="spellStart"/>
      <w:r w:rsidRPr="00D261CB">
        <w:t>түрлі</w:t>
      </w:r>
      <w:proofErr w:type="spellEnd"/>
      <w:r w:rsidRPr="00D261CB">
        <w:t xml:space="preserve"> </w:t>
      </w:r>
      <w:proofErr w:type="spellStart"/>
      <w:r w:rsidRPr="00D261CB">
        <w:t>қасиеттерін</w:t>
      </w:r>
      <w:proofErr w:type="spellEnd"/>
      <w:r w:rsidRPr="00D261CB">
        <w:t xml:space="preserve"> </w:t>
      </w:r>
      <w:proofErr w:type="spellStart"/>
      <w:r w:rsidRPr="00D261CB">
        <w:t>дәлелдеу</w:t>
      </w:r>
      <w:proofErr w:type="spellEnd"/>
      <w:r w:rsidRPr="00D261CB">
        <w:t xml:space="preserve"> </w:t>
      </w:r>
      <w:proofErr w:type="spellStart"/>
      <w:r w:rsidRPr="00D261CB">
        <w:t>немесе</w:t>
      </w:r>
      <w:proofErr w:type="spellEnd"/>
      <w:r w:rsidRPr="00D261CB">
        <w:t xml:space="preserve"> </w:t>
      </w:r>
      <w:proofErr w:type="spellStart"/>
      <w:r w:rsidRPr="00D261CB">
        <w:t>бағдарламаларды</w:t>
      </w:r>
      <w:proofErr w:type="spellEnd"/>
      <w:r w:rsidRPr="00D261CB">
        <w:t xml:space="preserve"> </w:t>
      </w:r>
      <w:proofErr w:type="spellStart"/>
      <w:r w:rsidRPr="00D261CB">
        <w:t>дәлелдеу</w:t>
      </w:r>
      <w:proofErr w:type="spellEnd"/>
      <w:r w:rsidRPr="00D261CB">
        <w:t xml:space="preserve"> </w:t>
      </w:r>
      <w:proofErr w:type="spellStart"/>
      <w:r w:rsidRPr="00D261CB">
        <w:t>теоремасы</w:t>
      </w:r>
      <w:proofErr w:type="spellEnd"/>
      <w:r w:rsidRPr="00D261CB">
        <w:t xml:space="preserve"> </w:t>
      </w:r>
      <w:proofErr w:type="spellStart"/>
      <w:r w:rsidRPr="00D261CB">
        <w:t>ретінде</w:t>
      </w:r>
      <w:proofErr w:type="spellEnd"/>
      <w:r w:rsidRPr="00D261CB">
        <w:t xml:space="preserve"> «</w:t>
      </w:r>
      <w:proofErr w:type="spellStart"/>
      <w:r w:rsidRPr="00D261CB">
        <w:t>бағдарлама</w:t>
      </w:r>
      <w:proofErr w:type="spellEnd"/>
      <w:r w:rsidRPr="00D261CB">
        <w:t xml:space="preserve"> </w:t>
      </w:r>
      <w:proofErr w:type="spellStart"/>
      <w:r w:rsidRPr="00D261CB">
        <w:t>анализі</w:t>
      </w:r>
      <w:proofErr w:type="spellEnd"/>
      <w:r w:rsidRPr="00D261CB">
        <w:t xml:space="preserve">» </w:t>
      </w:r>
      <w:proofErr w:type="spellStart"/>
      <w:r w:rsidRPr="00D261CB">
        <w:t>терминінің</w:t>
      </w:r>
      <w:proofErr w:type="spellEnd"/>
      <w:r w:rsidRPr="00D261CB">
        <w:t xml:space="preserve"> </w:t>
      </w:r>
      <w:proofErr w:type="spellStart"/>
      <w:r w:rsidRPr="00D261CB">
        <w:t>кең</w:t>
      </w:r>
      <w:proofErr w:type="spellEnd"/>
      <w:r w:rsidRPr="00D261CB">
        <w:t xml:space="preserve"> </w:t>
      </w:r>
      <w:proofErr w:type="spellStart"/>
      <w:r w:rsidRPr="00D261CB">
        <w:t>түсінікті</w:t>
      </w:r>
      <w:proofErr w:type="spellEnd"/>
      <w:r w:rsidRPr="00D261CB">
        <w:t xml:space="preserve"> </w:t>
      </w:r>
      <w:proofErr w:type="spellStart"/>
      <w:r w:rsidRPr="00D261CB">
        <w:t>мағынасын</w:t>
      </w:r>
      <w:proofErr w:type="spellEnd"/>
      <w:r w:rsidRPr="00D261CB">
        <w:t xml:space="preserve"> </w:t>
      </w:r>
      <w:proofErr w:type="spellStart"/>
      <w:r w:rsidRPr="00D261CB">
        <w:t>қабылдасақ</w:t>
      </w:r>
      <w:proofErr w:type="spellEnd"/>
      <w:r w:rsidRPr="00D261CB">
        <w:t xml:space="preserve">, </w:t>
      </w:r>
      <w:proofErr w:type="spellStart"/>
      <w:r w:rsidRPr="00D261CB">
        <w:t>онда</w:t>
      </w:r>
      <w:proofErr w:type="spellEnd"/>
      <w:r w:rsidRPr="00D261CB">
        <w:t xml:space="preserve"> </w:t>
      </w:r>
      <w:proofErr w:type="spellStart"/>
      <w:r w:rsidRPr="00D261CB">
        <w:t>тәсілдердің</w:t>
      </w:r>
      <w:proofErr w:type="spellEnd"/>
      <w:r w:rsidRPr="00D261CB">
        <w:t xml:space="preserve"> </w:t>
      </w:r>
      <w:proofErr w:type="spellStart"/>
      <w:r w:rsidRPr="00D261CB">
        <w:t>құндылығы</w:t>
      </w:r>
      <w:proofErr w:type="spellEnd"/>
      <w:r w:rsidRPr="00D261CB">
        <w:t xml:space="preserve"> </w:t>
      </w:r>
      <w:proofErr w:type="spellStart"/>
      <w:r w:rsidRPr="00D261CB">
        <w:t>анықталады</w:t>
      </w:r>
      <w:proofErr w:type="spellEnd"/>
      <w:r w:rsidRPr="00D261CB">
        <w:t xml:space="preserve">. Жеке </w:t>
      </w:r>
      <w:proofErr w:type="spellStart"/>
      <w:r w:rsidRPr="00D261CB">
        <w:t>жағдайда</w:t>
      </w:r>
      <w:proofErr w:type="spellEnd"/>
      <w:r w:rsidRPr="00D261CB">
        <w:t xml:space="preserve"> </w:t>
      </w:r>
      <w:proofErr w:type="spellStart"/>
      <w:r w:rsidRPr="00D261CB">
        <w:t>бағдарламаның</w:t>
      </w:r>
      <w:proofErr w:type="spellEnd"/>
      <w:r w:rsidRPr="00D261CB">
        <w:t xml:space="preserve"> </w:t>
      </w:r>
      <w:proofErr w:type="spellStart"/>
      <w:r w:rsidRPr="00D261CB">
        <w:t>шығыс</w:t>
      </w:r>
      <w:proofErr w:type="spellEnd"/>
      <w:r w:rsidRPr="00D261CB">
        <w:t xml:space="preserve"> </w:t>
      </w:r>
      <w:proofErr w:type="spellStart"/>
      <w:r w:rsidRPr="00D261CB">
        <w:t>деректірінің</w:t>
      </w:r>
      <w:proofErr w:type="spellEnd"/>
      <w:r w:rsidRPr="00D261CB">
        <w:t xml:space="preserve"> </w:t>
      </w:r>
      <w:proofErr w:type="spellStart"/>
      <w:r w:rsidRPr="00D261CB">
        <w:t>мәндерінің</w:t>
      </w:r>
      <w:proofErr w:type="spellEnd"/>
      <w:r w:rsidRPr="00D261CB">
        <w:t xml:space="preserve"> </w:t>
      </w:r>
      <w:proofErr w:type="spellStart"/>
      <w:r w:rsidRPr="00D261CB">
        <w:t>өзгеруін</w:t>
      </w:r>
      <w:proofErr w:type="spellEnd"/>
      <w:r w:rsidRPr="00D261CB">
        <w:t xml:space="preserve">, </w:t>
      </w:r>
      <w:proofErr w:type="spellStart"/>
      <w:r w:rsidRPr="00D261CB">
        <w:t>бағдарлама</w:t>
      </w:r>
      <w:proofErr w:type="spellEnd"/>
      <w:r w:rsidRPr="00D261CB">
        <w:t xml:space="preserve"> </w:t>
      </w:r>
      <w:proofErr w:type="spellStart"/>
      <w:r w:rsidRPr="00D261CB">
        <w:t>орындалуы</w:t>
      </w:r>
      <w:proofErr w:type="spellEnd"/>
      <w:r w:rsidRPr="00D261CB">
        <w:t xml:space="preserve"> </w:t>
      </w:r>
      <w:proofErr w:type="spellStart"/>
      <w:r w:rsidRPr="00D261CB">
        <w:t>кезінде</w:t>
      </w:r>
      <w:proofErr w:type="spellEnd"/>
      <w:r w:rsidRPr="00D261CB">
        <w:t xml:space="preserve"> </w:t>
      </w:r>
      <w:proofErr w:type="spellStart"/>
      <w:r w:rsidRPr="00D261CB">
        <w:t>операциялар</w:t>
      </w:r>
      <w:proofErr w:type="spellEnd"/>
      <w:r w:rsidRPr="00D261CB">
        <w:t xml:space="preserve"> </w:t>
      </w:r>
      <w:proofErr w:type="spellStart"/>
      <w:r w:rsidRPr="00D261CB">
        <w:t>санын</w:t>
      </w:r>
      <w:proofErr w:type="spellEnd"/>
      <w:r w:rsidRPr="00D261CB">
        <w:t xml:space="preserve">, </w:t>
      </w:r>
      <w:proofErr w:type="spellStart"/>
      <w:r w:rsidRPr="00D261CB">
        <w:t>циклдың</w:t>
      </w:r>
      <w:proofErr w:type="spellEnd"/>
      <w:r w:rsidRPr="00D261CB">
        <w:t xml:space="preserve">, </w:t>
      </w:r>
      <w:proofErr w:type="spellStart"/>
      <w:r w:rsidRPr="00D261CB">
        <w:t>қолданысқа</w:t>
      </w:r>
      <w:proofErr w:type="spellEnd"/>
      <w:r w:rsidRPr="00D261CB">
        <w:t xml:space="preserve"> </w:t>
      </w:r>
      <w:proofErr w:type="spellStart"/>
      <w:r w:rsidRPr="00D261CB">
        <w:t>түспеген</w:t>
      </w:r>
      <w:proofErr w:type="spellEnd"/>
      <w:r w:rsidRPr="00D261CB">
        <w:t xml:space="preserve"> </w:t>
      </w:r>
      <w:proofErr w:type="spellStart"/>
      <w:r w:rsidRPr="00D261CB">
        <w:t>бағдарлама</w:t>
      </w:r>
      <w:proofErr w:type="spellEnd"/>
      <w:r w:rsidRPr="00D261CB">
        <w:t xml:space="preserve"> </w:t>
      </w:r>
      <w:proofErr w:type="spellStart"/>
      <w:r w:rsidRPr="00D261CB">
        <w:t>бөлігінің</w:t>
      </w:r>
      <w:proofErr w:type="spellEnd"/>
      <w:r w:rsidRPr="00D261CB">
        <w:t xml:space="preserve"> бар </w:t>
      </w:r>
      <w:proofErr w:type="spellStart"/>
      <w:r w:rsidRPr="00D261CB">
        <w:t>болуын</w:t>
      </w:r>
      <w:proofErr w:type="spellEnd"/>
      <w:r w:rsidRPr="00D261CB">
        <w:t xml:space="preserve"> </w:t>
      </w:r>
      <w:proofErr w:type="spellStart"/>
      <w:r w:rsidRPr="00D261CB">
        <w:t>зерттеуге</w:t>
      </w:r>
      <w:proofErr w:type="spellEnd"/>
      <w:r w:rsidRPr="00D261CB">
        <w:t xml:space="preserve"> </w:t>
      </w:r>
      <w:proofErr w:type="spellStart"/>
      <w:r w:rsidRPr="00D261CB">
        <w:t>болады</w:t>
      </w:r>
      <w:proofErr w:type="spellEnd"/>
      <w:r w:rsidRPr="00D261CB">
        <w:t xml:space="preserve">. </w:t>
      </w:r>
      <w:proofErr w:type="spellStart"/>
      <w:r w:rsidRPr="00D261CB">
        <w:t>Осылай</w:t>
      </w:r>
      <w:proofErr w:type="spellEnd"/>
      <w:r w:rsidRPr="00D261CB">
        <w:t xml:space="preserve">, </w:t>
      </w:r>
      <w:proofErr w:type="spellStart"/>
      <w:r w:rsidRPr="00D261CB">
        <w:t>кейбір</w:t>
      </w:r>
      <w:proofErr w:type="spellEnd"/>
      <w:r w:rsidRPr="00D261CB">
        <w:t xml:space="preserve"> </w:t>
      </w:r>
      <w:proofErr w:type="spellStart"/>
      <w:r w:rsidRPr="00D261CB">
        <w:t>жеке</w:t>
      </w:r>
      <w:proofErr w:type="spellEnd"/>
      <w:r w:rsidRPr="00D261CB">
        <w:t xml:space="preserve"> </w:t>
      </w:r>
      <w:proofErr w:type="spellStart"/>
      <w:r w:rsidRPr="00D261CB">
        <w:t>жағдайларда</w:t>
      </w:r>
      <w:proofErr w:type="spellEnd"/>
      <w:r w:rsidRPr="00D261CB">
        <w:t xml:space="preserve"> верификация </w:t>
      </w:r>
      <w:proofErr w:type="spellStart"/>
      <w:r w:rsidRPr="00D261CB">
        <w:t>тәсілдері</w:t>
      </w:r>
      <w:proofErr w:type="spellEnd"/>
      <w:r w:rsidRPr="00D261CB">
        <w:t xml:space="preserve"> </w:t>
      </w:r>
      <w:proofErr w:type="spellStart"/>
      <w:r w:rsidRPr="00D261CB">
        <w:t>бағдарламалық</w:t>
      </w:r>
      <w:proofErr w:type="spellEnd"/>
      <w:r w:rsidRPr="00D261CB">
        <w:t xml:space="preserve"> </w:t>
      </w:r>
      <w:proofErr w:type="spellStart"/>
      <w:r w:rsidRPr="00D261CB">
        <w:t>кемшіліктерді</w:t>
      </w:r>
      <w:proofErr w:type="spellEnd"/>
      <w:r w:rsidRPr="00D261CB">
        <w:t xml:space="preserve"> </w:t>
      </w:r>
      <w:proofErr w:type="spellStart"/>
      <w:r w:rsidRPr="00D261CB">
        <w:t>анықтау</w:t>
      </w:r>
      <w:proofErr w:type="spellEnd"/>
      <w:r w:rsidRPr="00D261CB">
        <w:t xml:space="preserve"> </w:t>
      </w:r>
      <w:proofErr w:type="spellStart"/>
      <w:r w:rsidRPr="00D261CB">
        <w:t>үшін</w:t>
      </w:r>
      <w:proofErr w:type="spellEnd"/>
      <w:r w:rsidRPr="00D261CB">
        <w:t xml:space="preserve"> де </w:t>
      </w:r>
      <w:proofErr w:type="spellStart"/>
      <w:r w:rsidRPr="00D261CB">
        <w:t>қолданыла</w:t>
      </w:r>
      <w:proofErr w:type="spellEnd"/>
      <w:r w:rsidRPr="00D261CB">
        <w:t xml:space="preserve"> </w:t>
      </w:r>
      <w:proofErr w:type="spellStart"/>
      <w:r w:rsidRPr="00D261CB">
        <w:t>береді</w:t>
      </w:r>
      <w:proofErr w:type="spellEnd"/>
      <w:r w:rsidRPr="00D261CB">
        <w:t>.</w:t>
      </w:r>
    </w:p>
    <w:p w14:paraId="588A68D2" w14:textId="77777777" w:rsidR="001061EC" w:rsidRPr="00D261CB" w:rsidRDefault="001061EC" w:rsidP="00D261CB">
      <w:pPr>
        <w:pStyle w:val="a3"/>
        <w:spacing w:before="0" w:beforeAutospacing="0" w:after="0" w:afterAutospacing="0"/>
        <w:ind w:firstLineChars="295" w:firstLine="708"/>
        <w:jc w:val="both"/>
      </w:pPr>
      <w:proofErr w:type="spellStart"/>
      <w:r w:rsidRPr="00D261CB">
        <w:t>Кейбір</w:t>
      </w:r>
      <w:proofErr w:type="spellEnd"/>
      <w:r w:rsidRPr="00D261CB">
        <w:t xml:space="preserve"> </w:t>
      </w:r>
      <w:proofErr w:type="spellStart"/>
      <w:r w:rsidRPr="00D261CB">
        <w:t>логикалық</w:t>
      </w:r>
      <w:proofErr w:type="spellEnd"/>
      <w:r w:rsidRPr="00D261CB">
        <w:t xml:space="preserve"> </w:t>
      </w:r>
      <w:proofErr w:type="spellStart"/>
      <w:r w:rsidRPr="00D261CB">
        <w:t>жүйеде</w:t>
      </w:r>
      <w:proofErr w:type="spellEnd"/>
      <w:r w:rsidRPr="00D261CB">
        <w:t xml:space="preserve"> </w:t>
      </w:r>
      <w:proofErr w:type="spellStart"/>
      <w:r w:rsidRPr="00D261CB">
        <w:t>шығару</w:t>
      </w:r>
      <w:proofErr w:type="spellEnd"/>
      <w:r w:rsidRPr="00D261CB">
        <w:t xml:space="preserve"> </w:t>
      </w:r>
      <w:proofErr w:type="spellStart"/>
      <w:r w:rsidRPr="00D261CB">
        <w:t>түріндегі</w:t>
      </w:r>
      <w:proofErr w:type="spellEnd"/>
      <w:r w:rsidRPr="00D261CB">
        <w:t xml:space="preserve"> </w:t>
      </w:r>
      <w:proofErr w:type="spellStart"/>
      <w:r w:rsidRPr="00D261CB">
        <w:t>формалды</w:t>
      </w:r>
      <w:proofErr w:type="spellEnd"/>
      <w:r w:rsidRPr="00D261CB">
        <w:t xml:space="preserve"> </w:t>
      </w:r>
      <w:proofErr w:type="spellStart"/>
      <w:r w:rsidRPr="00D261CB">
        <w:t>дәлелдеме</w:t>
      </w:r>
      <w:proofErr w:type="spellEnd"/>
      <w:r w:rsidRPr="00D261CB">
        <w:t xml:space="preserve"> </w:t>
      </w:r>
      <w:proofErr w:type="spellStart"/>
      <w:r w:rsidRPr="00D261CB">
        <w:t>толық</w:t>
      </w:r>
      <w:proofErr w:type="spellEnd"/>
      <w:r w:rsidRPr="00D261CB">
        <w:t xml:space="preserve"> </w:t>
      </w:r>
      <w:proofErr w:type="spellStart"/>
      <w:r w:rsidRPr="00D261CB">
        <w:t>сенімді</w:t>
      </w:r>
      <w:proofErr w:type="spellEnd"/>
      <w:r w:rsidRPr="00D261CB">
        <w:t xml:space="preserve">, </w:t>
      </w:r>
      <w:proofErr w:type="spellStart"/>
      <w:r w:rsidRPr="00D261CB">
        <w:t>алайда</w:t>
      </w:r>
      <w:proofErr w:type="spellEnd"/>
      <w:r w:rsidRPr="00D261CB">
        <w:t xml:space="preserve"> </w:t>
      </w:r>
      <w:proofErr w:type="spellStart"/>
      <w:r w:rsidRPr="00D261CB">
        <w:t>дәлелдемелер</w:t>
      </w:r>
      <w:proofErr w:type="spellEnd"/>
      <w:r w:rsidRPr="00D261CB">
        <w:t xml:space="preserve"> </w:t>
      </w:r>
      <w:proofErr w:type="spellStart"/>
      <w:r w:rsidRPr="00D261CB">
        <w:t>өте</w:t>
      </w:r>
      <w:proofErr w:type="spellEnd"/>
      <w:r w:rsidRPr="00D261CB">
        <w:t xml:space="preserve"> </w:t>
      </w:r>
      <w:proofErr w:type="spellStart"/>
      <w:r w:rsidRPr="00D261CB">
        <w:t>ұзақ</w:t>
      </w:r>
      <w:proofErr w:type="spellEnd"/>
      <w:r w:rsidRPr="00D261CB">
        <w:t xml:space="preserve"> </w:t>
      </w:r>
      <w:proofErr w:type="spellStart"/>
      <w:r w:rsidRPr="00D261CB">
        <w:t>және</w:t>
      </w:r>
      <w:proofErr w:type="spellEnd"/>
      <w:r w:rsidRPr="00D261CB">
        <w:t xml:space="preserve"> </w:t>
      </w:r>
      <w:proofErr w:type="spellStart"/>
      <w:r w:rsidRPr="00D261CB">
        <w:t>жиі</w:t>
      </w:r>
      <w:proofErr w:type="spellEnd"/>
      <w:r w:rsidRPr="00D261CB">
        <w:t xml:space="preserve"> </w:t>
      </w:r>
      <w:proofErr w:type="spellStart"/>
      <w:r w:rsidRPr="00D261CB">
        <w:t>түсініксіз</w:t>
      </w:r>
      <w:proofErr w:type="spellEnd"/>
      <w:r w:rsidRPr="00D261CB">
        <w:t xml:space="preserve"> </w:t>
      </w:r>
      <w:proofErr w:type="spellStart"/>
      <w:r w:rsidRPr="00D261CB">
        <w:t>болады</w:t>
      </w:r>
      <w:proofErr w:type="spellEnd"/>
      <w:r w:rsidRPr="00D261CB">
        <w:t>.</w:t>
      </w:r>
    </w:p>
    <w:p w14:paraId="50E415B5" w14:textId="77777777" w:rsidR="001061EC" w:rsidRPr="00D261CB" w:rsidRDefault="001061EC" w:rsidP="00D261CB">
      <w:pPr>
        <w:pStyle w:val="a3"/>
        <w:spacing w:before="0" w:beforeAutospacing="0" w:after="0" w:afterAutospacing="0"/>
        <w:ind w:firstLineChars="295" w:firstLine="711"/>
        <w:jc w:val="both"/>
        <w:outlineLvl w:val="0"/>
        <w:rPr>
          <w:b/>
        </w:rPr>
      </w:pPr>
      <w:proofErr w:type="spellStart"/>
      <w:r w:rsidRPr="00D261CB">
        <w:rPr>
          <w:b/>
        </w:rPr>
        <w:t>Бағдарламаның</w:t>
      </w:r>
      <w:proofErr w:type="spellEnd"/>
      <w:r w:rsidRPr="00D261CB">
        <w:rPr>
          <w:b/>
        </w:rPr>
        <w:t xml:space="preserve"> </w:t>
      </w:r>
      <w:proofErr w:type="spellStart"/>
      <w:r w:rsidRPr="00D261CB">
        <w:rPr>
          <w:b/>
        </w:rPr>
        <w:t>дұрыстығын</w:t>
      </w:r>
      <w:proofErr w:type="spellEnd"/>
      <w:r w:rsidRPr="00D261CB">
        <w:rPr>
          <w:b/>
        </w:rPr>
        <w:t xml:space="preserve"> </w:t>
      </w:r>
      <w:proofErr w:type="spellStart"/>
      <w:r w:rsidRPr="00D261CB">
        <w:rPr>
          <w:b/>
        </w:rPr>
        <w:t>дәлелдеу</w:t>
      </w:r>
      <w:proofErr w:type="spellEnd"/>
      <w:r w:rsidRPr="00D261CB">
        <w:rPr>
          <w:b/>
        </w:rPr>
        <w:t xml:space="preserve"> </w:t>
      </w:r>
      <w:proofErr w:type="spellStart"/>
      <w:r w:rsidRPr="00D261CB">
        <w:rPr>
          <w:b/>
        </w:rPr>
        <w:t>әдісмтемесі</w:t>
      </w:r>
      <w:proofErr w:type="spellEnd"/>
    </w:p>
    <w:p w14:paraId="59219D4A" w14:textId="77777777" w:rsidR="001061EC" w:rsidRPr="00D261CB" w:rsidRDefault="001061EC" w:rsidP="00D261CB">
      <w:pPr>
        <w:pStyle w:val="a3"/>
        <w:spacing w:before="0" w:beforeAutospacing="0" w:after="0" w:afterAutospacing="0"/>
        <w:ind w:firstLineChars="295" w:firstLine="708"/>
        <w:jc w:val="both"/>
      </w:pPr>
      <w:proofErr w:type="spellStart"/>
      <w:r w:rsidRPr="00D261CB">
        <w:t>Қарастырылп</w:t>
      </w:r>
      <w:proofErr w:type="spellEnd"/>
      <w:r w:rsidRPr="00D261CB">
        <w:t xml:space="preserve"> </w:t>
      </w:r>
      <w:proofErr w:type="spellStart"/>
      <w:r w:rsidRPr="00D261CB">
        <w:t>отырған</w:t>
      </w:r>
      <w:proofErr w:type="spellEnd"/>
      <w:r w:rsidRPr="00D261CB">
        <w:t xml:space="preserve"> </w:t>
      </w:r>
      <w:proofErr w:type="spellStart"/>
      <w:r w:rsidRPr="00D261CB">
        <w:t>әдістеме</w:t>
      </w:r>
      <w:proofErr w:type="spellEnd"/>
      <w:r w:rsidRPr="00D261CB">
        <w:t xml:space="preserve"> </w:t>
      </w:r>
      <w:proofErr w:type="spellStart"/>
      <w:r w:rsidRPr="00D261CB">
        <w:t>төбелеріне</w:t>
      </w:r>
      <w:proofErr w:type="spellEnd"/>
      <w:r w:rsidRPr="00D261CB">
        <w:t xml:space="preserve"> </w:t>
      </w:r>
      <w:proofErr w:type="spellStart"/>
      <w:r w:rsidRPr="00D261CB">
        <w:t>жады</w:t>
      </w:r>
      <w:proofErr w:type="spellEnd"/>
      <w:r w:rsidRPr="00D261CB">
        <w:t xml:space="preserve"> </w:t>
      </w:r>
      <w:proofErr w:type="spellStart"/>
      <w:r w:rsidRPr="00D261CB">
        <w:t>операторлары</w:t>
      </w:r>
      <w:proofErr w:type="spellEnd"/>
      <w:r w:rsidRPr="00D261CB">
        <w:t xml:space="preserve">, ал </w:t>
      </w:r>
      <w:proofErr w:type="spellStart"/>
      <w:r w:rsidRPr="00D261CB">
        <w:t>доғаларына</w:t>
      </w:r>
      <w:proofErr w:type="spellEnd"/>
      <w:r w:rsidRPr="00D261CB">
        <w:t xml:space="preserve"> </w:t>
      </w:r>
      <w:proofErr w:type="spellStart"/>
      <w:r w:rsidRPr="00D261CB">
        <w:t>оператордан</w:t>
      </w:r>
      <w:proofErr w:type="spellEnd"/>
      <w:r w:rsidRPr="00D261CB">
        <w:t xml:space="preserve"> </w:t>
      </w:r>
      <w:proofErr w:type="spellStart"/>
      <w:r w:rsidRPr="00D261CB">
        <w:t>операторға</w:t>
      </w:r>
      <w:proofErr w:type="spellEnd"/>
      <w:r w:rsidRPr="00D261CB">
        <w:t xml:space="preserve"> </w:t>
      </w:r>
      <w:proofErr w:type="spellStart"/>
      <w:r w:rsidRPr="00D261CB">
        <w:t>көшу</w:t>
      </w:r>
      <w:proofErr w:type="spellEnd"/>
      <w:r w:rsidRPr="00D261CB">
        <w:t xml:space="preserve"> </w:t>
      </w:r>
      <w:proofErr w:type="spellStart"/>
      <w:r w:rsidRPr="00D261CB">
        <w:t>сәйкестендірілген</w:t>
      </w:r>
      <w:proofErr w:type="spellEnd"/>
      <w:r w:rsidRPr="00D261CB">
        <w:t xml:space="preserve"> граф </w:t>
      </w:r>
      <w:proofErr w:type="spellStart"/>
      <w:r w:rsidRPr="00D261CB">
        <w:t>түріндегі</w:t>
      </w:r>
      <w:proofErr w:type="spellEnd"/>
      <w:r w:rsidRPr="00D261CB">
        <w:t xml:space="preserve"> </w:t>
      </w:r>
      <w:proofErr w:type="spellStart"/>
      <w:r w:rsidRPr="00D261CB">
        <w:t>алгоритмдердің</w:t>
      </w:r>
      <w:proofErr w:type="spellEnd"/>
      <w:r w:rsidRPr="00D261CB">
        <w:t xml:space="preserve"> </w:t>
      </w:r>
      <w:proofErr w:type="spellStart"/>
      <w:r w:rsidRPr="00D261CB">
        <w:t>дұрыстығын</w:t>
      </w:r>
      <w:proofErr w:type="spellEnd"/>
      <w:r w:rsidRPr="00D261CB">
        <w:t xml:space="preserve"> </w:t>
      </w:r>
      <w:proofErr w:type="spellStart"/>
      <w:r w:rsidRPr="00D261CB">
        <w:t>дәлелдеуге</w:t>
      </w:r>
      <w:proofErr w:type="spellEnd"/>
      <w:r w:rsidRPr="00D261CB">
        <w:t xml:space="preserve"> </w:t>
      </w:r>
      <w:proofErr w:type="spellStart"/>
      <w:r w:rsidRPr="00D261CB">
        <w:t>арналған</w:t>
      </w:r>
      <w:proofErr w:type="spellEnd"/>
      <w:r w:rsidRPr="00D261CB">
        <w:t xml:space="preserve">. </w:t>
      </w:r>
      <w:proofErr w:type="spellStart"/>
      <w:r w:rsidRPr="00D261CB">
        <w:t>Бір</w:t>
      </w:r>
      <w:proofErr w:type="spellEnd"/>
      <w:r w:rsidRPr="00D261CB">
        <w:t xml:space="preserve"> </w:t>
      </w:r>
      <w:proofErr w:type="spellStart"/>
      <w:r w:rsidRPr="00D261CB">
        <w:t>төбені</w:t>
      </w:r>
      <w:proofErr w:type="spellEnd"/>
      <w:r w:rsidRPr="00D261CB">
        <w:t xml:space="preserve"> </w:t>
      </w:r>
      <w:proofErr w:type="spellStart"/>
      <w:r w:rsidRPr="00D261CB">
        <w:t>кіріс</w:t>
      </w:r>
      <w:proofErr w:type="spellEnd"/>
      <w:r w:rsidRPr="00D261CB">
        <w:t xml:space="preserve"> </w:t>
      </w:r>
      <w:proofErr w:type="spellStart"/>
      <w:r w:rsidRPr="00D261CB">
        <w:t>төбесі</w:t>
      </w:r>
      <w:proofErr w:type="spellEnd"/>
      <w:r w:rsidRPr="00D261CB">
        <w:t xml:space="preserve"> </w:t>
      </w:r>
      <w:proofErr w:type="spellStart"/>
      <w:r w:rsidRPr="00D261CB">
        <w:t>деп</w:t>
      </w:r>
      <w:proofErr w:type="spellEnd"/>
      <w:r w:rsidRPr="00D261CB">
        <w:t xml:space="preserve"> </w:t>
      </w:r>
      <w:proofErr w:type="spellStart"/>
      <w:r w:rsidRPr="00D261CB">
        <w:t>аламыз</w:t>
      </w:r>
      <w:proofErr w:type="spellEnd"/>
      <w:r w:rsidRPr="00D261CB">
        <w:t xml:space="preserve">, </w:t>
      </w:r>
      <w:proofErr w:type="spellStart"/>
      <w:r w:rsidRPr="00D261CB">
        <w:t>оған</w:t>
      </w:r>
      <w:proofErr w:type="spellEnd"/>
      <w:r w:rsidRPr="00D261CB">
        <w:t xml:space="preserve"> </w:t>
      </w:r>
      <w:proofErr w:type="spellStart"/>
      <w:r w:rsidRPr="00D261CB">
        <w:t>бағдарламаның</w:t>
      </w:r>
      <w:proofErr w:type="spellEnd"/>
      <w:r w:rsidRPr="00D261CB">
        <w:t xml:space="preserve"> </w:t>
      </w:r>
      <w:proofErr w:type="spellStart"/>
      <w:r w:rsidRPr="00D261CB">
        <w:t>орындаулы</w:t>
      </w:r>
      <w:proofErr w:type="spellEnd"/>
      <w:r w:rsidRPr="00D261CB">
        <w:t xml:space="preserve"> </w:t>
      </w:r>
      <w:proofErr w:type="spellStart"/>
      <w:r w:rsidRPr="00D261CB">
        <w:t>басталатын</w:t>
      </w:r>
      <w:proofErr w:type="spellEnd"/>
      <w:r w:rsidRPr="00D261CB">
        <w:t xml:space="preserve"> оператор </w:t>
      </w:r>
      <w:proofErr w:type="spellStart"/>
      <w:r w:rsidRPr="00D261CB">
        <w:t>сәйкес</w:t>
      </w:r>
      <w:proofErr w:type="spellEnd"/>
      <w:r w:rsidRPr="00D261CB">
        <w:t xml:space="preserve"> </w:t>
      </w:r>
      <w:proofErr w:type="spellStart"/>
      <w:r w:rsidRPr="00D261CB">
        <w:t>келеді</w:t>
      </w:r>
      <w:proofErr w:type="spellEnd"/>
      <w:r w:rsidRPr="00D261CB">
        <w:t xml:space="preserve">, ал </w:t>
      </w:r>
      <w:proofErr w:type="spellStart"/>
      <w:r w:rsidRPr="00D261CB">
        <w:t>шығыс</w:t>
      </w:r>
      <w:proofErr w:type="spellEnd"/>
      <w:r w:rsidRPr="00D261CB">
        <w:t xml:space="preserve"> </w:t>
      </w:r>
      <w:proofErr w:type="spellStart"/>
      <w:r w:rsidRPr="00D261CB">
        <w:t>төбелері</w:t>
      </w:r>
      <w:proofErr w:type="spellEnd"/>
      <w:r w:rsidRPr="00D261CB">
        <w:t xml:space="preserve"> </w:t>
      </w:r>
      <w:proofErr w:type="spellStart"/>
      <w:r w:rsidRPr="00D261CB">
        <w:t>бірнеше</w:t>
      </w:r>
      <w:proofErr w:type="spellEnd"/>
      <w:r w:rsidRPr="00D261CB">
        <w:t xml:space="preserve"> </w:t>
      </w:r>
      <w:proofErr w:type="spellStart"/>
      <w:r w:rsidRPr="00D261CB">
        <w:t>болуы</w:t>
      </w:r>
      <w:proofErr w:type="spellEnd"/>
      <w:r w:rsidRPr="00D261CB">
        <w:t xml:space="preserve"> </w:t>
      </w:r>
      <w:proofErr w:type="spellStart"/>
      <w:proofErr w:type="gramStart"/>
      <w:r w:rsidRPr="00D261CB">
        <w:t>мүмкін.Кіріс</w:t>
      </w:r>
      <w:proofErr w:type="spellEnd"/>
      <w:proofErr w:type="gramEnd"/>
      <w:r w:rsidRPr="00D261CB">
        <w:t xml:space="preserve"> </w:t>
      </w:r>
      <w:proofErr w:type="spellStart"/>
      <w:r w:rsidRPr="00D261CB">
        <w:t>және</w:t>
      </w:r>
      <w:proofErr w:type="spellEnd"/>
      <w:r w:rsidRPr="00D261CB">
        <w:t xml:space="preserve"> </w:t>
      </w:r>
      <w:proofErr w:type="spellStart"/>
      <w:r w:rsidRPr="00D261CB">
        <w:t>шығыс</w:t>
      </w:r>
      <w:proofErr w:type="spellEnd"/>
      <w:r w:rsidRPr="00D261CB">
        <w:t xml:space="preserve"> </w:t>
      </w:r>
      <w:proofErr w:type="spellStart"/>
      <w:r w:rsidRPr="00D261CB">
        <w:t>төбелері</w:t>
      </w:r>
      <w:proofErr w:type="spellEnd"/>
      <w:r w:rsidRPr="00D261CB">
        <w:t xml:space="preserve"> </w:t>
      </w:r>
      <w:proofErr w:type="spellStart"/>
      <w:r w:rsidRPr="00D261CB">
        <w:t>сәйкесінше</w:t>
      </w:r>
      <w:proofErr w:type="spellEnd"/>
      <w:r w:rsidRPr="00D261CB">
        <w:t xml:space="preserve"> </w:t>
      </w:r>
      <w:proofErr w:type="spellStart"/>
      <w:r w:rsidRPr="00D261CB">
        <w:t>кіріс</w:t>
      </w:r>
      <w:proofErr w:type="spellEnd"/>
      <w:r w:rsidRPr="00D261CB">
        <w:t xml:space="preserve"> </w:t>
      </w:r>
      <w:proofErr w:type="spellStart"/>
      <w:r w:rsidRPr="00D261CB">
        <w:t>және</w:t>
      </w:r>
      <w:proofErr w:type="spellEnd"/>
      <w:r w:rsidRPr="00D261CB">
        <w:t xml:space="preserve"> </w:t>
      </w:r>
      <w:proofErr w:type="spellStart"/>
      <w:r w:rsidRPr="00D261CB">
        <w:t>шығыс</w:t>
      </w:r>
      <w:proofErr w:type="spellEnd"/>
      <w:r w:rsidRPr="00D261CB">
        <w:t xml:space="preserve"> </w:t>
      </w:r>
      <w:proofErr w:type="spellStart"/>
      <w:r w:rsidRPr="00D261CB">
        <w:t>тілдерімен</w:t>
      </w:r>
      <w:proofErr w:type="spellEnd"/>
      <w:r w:rsidRPr="00D261CB">
        <w:t xml:space="preserve"> </w:t>
      </w:r>
      <w:proofErr w:type="spellStart"/>
      <w:r w:rsidRPr="00D261CB">
        <w:t>белгіленген</w:t>
      </w:r>
      <w:proofErr w:type="spellEnd"/>
      <w:r w:rsidRPr="00D261CB">
        <w:t xml:space="preserve"> </w:t>
      </w:r>
      <w:proofErr w:type="spellStart"/>
      <w:r w:rsidRPr="00D261CB">
        <w:t>деп</w:t>
      </w:r>
      <w:proofErr w:type="spellEnd"/>
      <w:r w:rsidRPr="00D261CB">
        <w:t xml:space="preserve"> </w:t>
      </w:r>
      <w:proofErr w:type="spellStart"/>
      <w:r w:rsidRPr="00D261CB">
        <w:t>есептейміз</w:t>
      </w:r>
      <w:proofErr w:type="spellEnd"/>
      <w:r w:rsidRPr="00D261CB">
        <w:t>.</w:t>
      </w:r>
    </w:p>
    <w:p w14:paraId="799C063B" w14:textId="77777777" w:rsidR="001061EC" w:rsidRPr="00D261CB" w:rsidRDefault="001061EC" w:rsidP="00D261CB">
      <w:pPr>
        <w:pStyle w:val="a3"/>
        <w:spacing w:before="0" w:beforeAutospacing="0" w:after="0" w:afterAutospacing="0"/>
        <w:ind w:firstLineChars="295" w:firstLine="711"/>
        <w:jc w:val="both"/>
        <w:rPr>
          <w:b/>
        </w:rPr>
      </w:pPr>
      <w:proofErr w:type="spellStart"/>
      <w:r w:rsidRPr="00D261CB">
        <w:rPr>
          <w:b/>
        </w:rPr>
        <w:t>Алгоритмнің</w:t>
      </w:r>
      <w:proofErr w:type="spellEnd"/>
      <w:r w:rsidRPr="00D261CB">
        <w:rPr>
          <w:b/>
        </w:rPr>
        <w:t xml:space="preserve"> </w:t>
      </w:r>
      <w:proofErr w:type="spellStart"/>
      <w:r w:rsidRPr="00D261CB">
        <w:rPr>
          <w:b/>
        </w:rPr>
        <w:t>дұрыстығын</w:t>
      </w:r>
      <w:proofErr w:type="spellEnd"/>
      <w:r w:rsidRPr="00D261CB">
        <w:rPr>
          <w:b/>
        </w:rPr>
        <w:t xml:space="preserve"> </w:t>
      </w:r>
      <w:proofErr w:type="spellStart"/>
      <w:r w:rsidRPr="00D261CB">
        <w:rPr>
          <w:b/>
        </w:rPr>
        <w:t>дәлелдеу</w:t>
      </w:r>
      <w:proofErr w:type="spellEnd"/>
      <w:r w:rsidRPr="00D261CB">
        <w:rPr>
          <w:b/>
        </w:rPr>
        <w:t xml:space="preserve"> </w:t>
      </w:r>
      <w:proofErr w:type="spellStart"/>
      <w:r w:rsidRPr="00D261CB">
        <w:rPr>
          <w:b/>
        </w:rPr>
        <w:t>дегеніміз</w:t>
      </w:r>
      <w:proofErr w:type="spellEnd"/>
      <w:r w:rsidRPr="00D261CB">
        <w:rPr>
          <w:b/>
        </w:rPr>
        <w:t xml:space="preserve"> </w:t>
      </w:r>
      <w:proofErr w:type="spellStart"/>
      <w:r w:rsidRPr="00D261CB">
        <w:rPr>
          <w:b/>
        </w:rPr>
        <w:t>төмендегідей</w:t>
      </w:r>
      <w:proofErr w:type="spellEnd"/>
      <w:r w:rsidRPr="00D261CB">
        <w:rPr>
          <w:b/>
        </w:rPr>
        <w:t xml:space="preserve"> </w:t>
      </w:r>
      <w:proofErr w:type="spellStart"/>
      <w:r w:rsidRPr="00D261CB">
        <w:rPr>
          <w:b/>
        </w:rPr>
        <w:t>тұжырымды</w:t>
      </w:r>
      <w:proofErr w:type="spellEnd"/>
      <w:r w:rsidRPr="00D261CB">
        <w:rPr>
          <w:b/>
        </w:rPr>
        <w:t xml:space="preserve"> </w:t>
      </w:r>
      <w:proofErr w:type="spellStart"/>
      <w:r w:rsidRPr="00D261CB">
        <w:rPr>
          <w:b/>
        </w:rPr>
        <w:t>дәлелдеу</w:t>
      </w:r>
      <w:proofErr w:type="spellEnd"/>
      <w:r w:rsidRPr="00D261CB">
        <w:rPr>
          <w:b/>
        </w:rPr>
        <w:t xml:space="preserve"> </w:t>
      </w:r>
      <w:proofErr w:type="spellStart"/>
      <w:r w:rsidRPr="00D261CB">
        <w:rPr>
          <w:b/>
        </w:rPr>
        <w:t>деген</w:t>
      </w:r>
      <w:proofErr w:type="spellEnd"/>
      <w:r w:rsidRPr="00D261CB">
        <w:rPr>
          <w:b/>
        </w:rPr>
        <w:t xml:space="preserve"> </w:t>
      </w:r>
      <w:proofErr w:type="spellStart"/>
      <w:proofErr w:type="gramStart"/>
      <w:r w:rsidRPr="00D261CB">
        <w:rPr>
          <w:b/>
        </w:rPr>
        <w:t>сөз</w:t>
      </w:r>
      <w:proofErr w:type="spellEnd"/>
      <w:r w:rsidRPr="00D261CB">
        <w:rPr>
          <w:b/>
        </w:rPr>
        <w:t xml:space="preserve">:   </w:t>
      </w:r>
      <w:proofErr w:type="gramEnd"/>
      <w:r w:rsidRPr="00D261CB">
        <w:rPr>
          <w:b/>
        </w:rPr>
        <w:t>«</w:t>
      </w:r>
      <w:proofErr w:type="spellStart"/>
      <w:r w:rsidRPr="00D261CB">
        <w:rPr>
          <w:b/>
        </w:rPr>
        <w:t>Егер</w:t>
      </w:r>
      <w:proofErr w:type="spellEnd"/>
      <w:r w:rsidRPr="00D261CB">
        <w:rPr>
          <w:b/>
        </w:rPr>
        <w:t xml:space="preserve"> </w:t>
      </w:r>
      <w:proofErr w:type="spellStart"/>
      <w:r w:rsidRPr="00D261CB">
        <w:rPr>
          <w:b/>
        </w:rPr>
        <w:t>кіріс</w:t>
      </w:r>
      <w:proofErr w:type="spellEnd"/>
      <w:r w:rsidRPr="00D261CB">
        <w:rPr>
          <w:b/>
        </w:rPr>
        <w:t xml:space="preserve"> </w:t>
      </w:r>
      <w:proofErr w:type="spellStart"/>
      <w:r w:rsidRPr="00D261CB">
        <w:rPr>
          <w:b/>
        </w:rPr>
        <w:t>деректері</w:t>
      </w:r>
      <w:proofErr w:type="spellEnd"/>
      <w:r w:rsidRPr="00D261CB">
        <w:rPr>
          <w:b/>
        </w:rPr>
        <w:t xml:space="preserve"> </w:t>
      </w:r>
      <w:proofErr w:type="spellStart"/>
      <w:r w:rsidRPr="00D261CB">
        <w:rPr>
          <w:b/>
        </w:rPr>
        <w:t>кіріс</w:t>
      </w:r>
      <w:proofErr w:type="spellEnd"/>
      <w:r w:rsidRPr="00D261CB">
        <w:rPr>
          <w:b/>
        </w:rPr>
        <w:t xml:space="preserve"> </w:t>
      </w:r>
      <w:proofErr w:type="spellStart"/>
      <w:r w:rsidRPr="00D261CB">
        <w:rPr>
          <w:b/>
        </w:rPr>
        <w:t>шартын</w:t>
      </w:r>
      <w:proofErr w:type="spellEnd"/>
      <w:r w:rsidRPr="00D261CB">
        <w:rPr>
          <w:b/>
        </w:rPr>
        <w:t xml:space="preserve"> </w:t>
      </w:r>
      <w:proofErr w:type="spellStart"/>
      <w:r w:rsidRPr="00D261CB">
        <w:rPr>
          <w:b/>
        </w:rPr>
        <w:t>қанағаттандырса</w:t>
      </w:r>
      <w:proofErr w:type="spellEnd"/>
      <w:r w:rsidRPr="00D261CB">
        <w:rPr>
          <w:b/>
        </w:rPr>
        <w:t xml:space="preserve">, </w:t>
      </w:r>
      <w:proofErr w:type="spellStart"/>
      <w:r w:rsidRPr="00D261CB">
        <w:rPr>
          <w:b/>
        </w:rPr>
        <w:t>онда</w:t>
      </w:r>
      <w:proofErr w:type="spellEnd"/>
      <w:r w:rsidRPr="00D261CB">
        <w:rPr>
          <w:b/>
        </w:rPr>
        <w:t xml:space="preserve"> алгоритм </w:t>
      </w:r>
      <w:proofErr w:type="spellStart"/>
      <w:r w:rsidRPr="00D261CB">
        <w:rPr>
          <w:b/>
        </w:rPr>
        <w:t>ақырлы</w:t>
      </w:r>
      <w:proofErr w:type="spellEnd"/>
      <w:r w:rsidRPr="00D261CB">
        <w:rPr>
          <w:b/>
        </w:rPr>
        <w:t xml:space="preserve"> </w:t>
      </w:r>
      <w:proofErr w:type="spellStart"/>
      <w:r w:rsidRPr="00D261CB">
        <w:rPr>
          <w:b/>
        </w:rPr>
        <w:t>қадамнан</w:t>
      </w:r>
      <w:proofErr w:type="spellEnd"/>
      <w:r w:rsidRPr="00D261CB">
        <w:rPr>
          <w:b/>
        </w:rPr>
        <w:t xml:space="preserve"> </w:t>
      </w:r>
      <w:proofErr w:type="spellStart"/>
      <w:r w:rsidRPr="00D261CB">
        <w:rPr>
          <w:b/>
        </w:rPr>
        <w:t>кейін</w:t>
      </w:r>
      <w:proofErr w:type="spellEnd"/>
      <w:r w:rsidRPr="00D261CB">
        <w:rPr>
          <w:b/>
        </w:rPr>
        <w:t xml:space="preserve"> </w:t>
      </w:r>
      <w:proofErr w:type="spellStart"/>
      <w:r w:rsidRPr="00D261CB">
        <w:rPr>
          <w:b/>
        </w:rPr>
        <w:t>жұмысын</w:t>
      </w:r>
      <w:proofErr w:type="spellEnd"/>
      <w:r w:rsidRPr="00D261CB">
        <w:rPr>
          <w:b/>
        </w:rPr>
        <w:t xml:space="preserve"> </w:t>
      </w:r>
      <w:proofErr w:type="spellStart"/>
      <w:r w:rsidRPr="00D261CB">
        <w:rPr>
          <w:b/>
        </w:rPr>
        <w:t>тоқтатып</w:t>
      </w:r>
      <w:proofErr w:type="spellEnd"/>
      <w:r w:rsidRPr="00D261CB">
        <w:rPr>
          <w:b/>
        </w:rPr>
        <w:t xml:space="preserve">, </w:t>
      </w:r>
      <w:proofErr w:type="spellStart"/>
      <w:r w:rsidRPr="00D261CB">
        <w:rPr>
          <w:b/>
        </w:rPr>
        <w:t>шығыс</w:t>
      </w:r>
      <w:proofErr w:type="spellEnd"/>
      <w:r w:rsidRPr="00D261CB">
        <w:rPr>
          <w:b/>
        </w:rPr>
        <w:t xml:space="preserve"> </w:t>
      </w:r>
      <w:proofErr w:type="spellStart"/>
      <w:r w:rsidRPr="00D261CB">
        <w:rPr>
          <w:b/>
        </w:rPr>
        <w:t>деректері</w:t>
      </w:r>
      <w:proofErr w:type="spellEnd"/>
      <w:r w:rsidRPr="00D261CB">
        <w:rPr>
          <w:b/>
        </w:rPr>
        <w:t xml:space="preserve"> </w:t>
      </w:r>
      <w:proofErr w:type="spellStart"/>
      <w:r w:rsidRPr="00D261CB">
        <w:rPr>
          <w:b/>
        </w:rPr>
        <w:t>талап</w:t>
      </w:r>
      <w:proofErr w:type="spellEnd"/>
      <w:r w:rsidRPr="00D261CB">
        <w:rPr>
          <w:b/>
        </w:rPr>
        <w:t xml:space="preserve"> </w:t>
      </w:r>
      <w:proofErr w:type="spellStart"/>
      <w:r w:rsidRPr="00D261CB">
        <w:rPr>
          <w:b/>
        </w:rPr>
        <w:t>етілген</w:t>
      </w:r>
      <w:proofErr w:type="spellEnd"/>
      <w:r w:rsidRPr="00D261CB">
        <w:rPr>
          <w:b/>
        </w:rPr>
        <w:t xml:space="preserve"> </w:t>
      </w:r>
      <w:proofErr w:type="spellStart"/>
      <w:r w:rsidRPr="00D261CB">
        <w:rPr>
          <w:b/>
        </w:rPr>
        <w:t>шығыс</w:t>
      </w:r>
      <w:proofErr w:type="spellEnd"/>
      <w:r w:rsidRPr="00D261CB">
        <w:rPr>
          <w:b/>
        </w:rPr>
        <w:t xml:space="preserve"> </w:t>
      </w:r>
      <w:proofErr w:type="spellStart"/>
      <w:r w:rsidRPr="00D261CB">
        <w:rPr>
          <w:b/>
        </w:rPr>
        <w:t>шартына</w:t>
      </w:r>
      <w:proofErr w:type="spellEnd"/>
      <w:r w:rsidRPr="00D261CB">
        <w:rPr>
          <w:b/>
        </w:rPr>
        <w:t xml:space="preserve"> </w:t>
      </w:r>
      <w:proofErr w:type="spellStart"/>
      <w:r w:rsidRPr="00D261CB">
        <w:rPr>
          <w:b/>
        </w:rPr>
        <w:t>сейкес</w:t>
      </w:r>
      <w:proofErr w:type="spellEnd"/>
      <w:r w:rsidRPr="00D261CB">
        <w:rPr>
          <w:b/>
        </w:rPr>
        <w:t xml:space="preserve"> </w:t>
      </w:r>
      <w:proofErr w:type="spellStart"/>
      <w:r w:rsidRPr="00D261CB">
        <w:rPr>
          <w:b/>
        </w:rPr>
        <w:t>келеді</w:t>
      </w:r>
      <w:proofErr w:type="spellEnd"/>
      <w:r w:rsidRPr="00D261CB">
        <w:rPr>
          <w:b/>
        </w:rPr>
        <w:t>».</w:t>
      </w:r>
    </w:p>
    <w:p w14:paraId="71A80A47" w14:textId="77777777" w:rsidR="001061EC" w:rsidRPr="00D261CB" w:rsidRDefault="001061EC" w:rsidP="00D261CB">
      <w:pPr>
        <w:pStyle w:val="a3"/>
        <w:spacing w:before="0" w:beforeAutospacing="0" w:after="0" w:afterAutospacing="0"/>
        <w:ind w:firstLineChars="295" w:firstLine="708"/>
        <w:jc w:val="both"/>
      </w:pPr>
      <w:proofErr w:type="spellStart"/>
      <w:r w:rsidRPr="00D261CB">
        <w:t>Тәжірибе</w:t>
      </w:r>
      <w:proofErr w:type="spellEnd"/>
      <w:r w:rsidRPr="00D261CB">
        <w:t xml:space="preserve"> </w:t>
      </w:r>
      <w:proofErr w:type="spellStart"/>
      <w:r w:rsidRPr="00D261CB">
        <w:t>жүзінде</w:t>
      </w:r>
      <w:proofErr w:type="spellEnd"/>
      <w:r w:rsidRPr="00D261CB">
        <w:t xml:space="preserve">, </w:t>
      </w:r>
      <w:proofErr w:type="spellStart"/>
      <w:r w:rsidRPr="00D261CB">
        <w:t>мұндай</w:t>
      </w:r>
      <w:proofErr w:type="spellEnd"/>
      <w:r w:rsidRPr="00D261CB">
        <w:t xml:space="preserve"> </w:t>
      </w:r>
      <w:proofErr w:type="spellStart"/>
      <w:r w:rsidRPr="00D261CB">
        <w:t>тұжырымды</w:t>
      </w:r>
      <w:proofErr w:type="spellEnd"/>
      <w:r w:rsidRPr="00D261CB">
        <w:t xml:space="preserve"> 2-ге </w:t>
      </w:r>
      <w:proofErr w:type="spellStart"/>
      <w:r w:rsidRPr="00D261CB">
        <w:t>бөледі</w:t>
      </w:r>
      <w:proofErr w:type="spellEnd"/>
      <w:r w:rsidRPr="00D261CB">
        <w:t>:</w:t>
      </w:r>
    </w:p>
    <w:p w14:paraId="569F47F1" w14:textId="77777777" w:rsidR="001061EC" w:rsidRPr="00D261CB" w:rsidRDefault="001061EC" w:rsidP="00D261CB">
      <w:pPr>
        <w:pStyle w:val="a3"/>
        <w:spacing w:before="0" w:beforeAutospacing="0" w:after="0" w:afterAutospacing="0"/>
        <w:ind w:firstLineChars="295" w:firstLine="708"/>
        <w:jc w:val="both"/>
      </w:pPr>
      <w:r w:rsidRPr="00D261CB">
        <w:t>«</w:t>
      </w:r>
      <w:proofErr w:type="spellStart"/>
      <w:r w:rsidRPr="00D261CB">
        <w:t>Егер</w:t>
      </w:r>
      <w:proofErr w:type="spellEnd"/>
      <w:r w:rsidRPr="00D261CB">
        <w:t xml:space="preserve"> </w:t>
      </w:r>
      <w:proofErr w:type="spellStart"/>
      <w:r w:rsidRPr="00D261CB">
        <w:t>кіріс</w:t>
      </w:r>
      <w:proofErr w:type="spellEnd"/>
      <w:r w:rsidRPr="00D261CB">
        <w:t xml:space="preserve"> </w:t>
      </w:r>
      <w:proofErr w:type="spellStart"/>
      <w:r w:rsidRPr="00D261CB">
        <w:t>деректері</w:t>
      </w:r>
      <w:proofErr w:type="spellEnd"/>
      <w:r w:rsidRPr="00D261CB">
        <w:t xml:space="preserve"> </w:t>
      </w:r>
      <w:proofErr w:type="spellStart"/>
      <w:r w:rsidRPr="00D261CB">
        <w:t>кіріс</w:t>
      </w:r>
      <w:proofErr w:type="spellEnd"/>
      <w:r w:rsidRPr="00D261CB">
        <w:t xml:space="preserve"> </w:t>
      </w:r>
      <w:proofErr w:type="spellStart"/>
      <w:r w:rsidRPr="00D261CB">
        <w:t>шартын</w:t>
      </w:r>
      <w:proofErr w:type="spellEnd"/>
      <w:r w:rsidRPr="00D261CB">
        <w:t xml:space="preserve"> </w:t>
      </w:r>
      <w:proofErr w:type="spellStart"/>
      <w:r w:rsidRPr="00D261CB">
        <w:t>қанағаттандырса</w:t>
      </w:r>
      <w:proofErr w:type="spellEnd"/>
      <w:r w:rsidRPr="00D261CB">
        <w:t xml:space="preserve">, </w:t>
      </w:r>
      <w:proofErr w:type="spellStart"/>
      <w:r w:rsidRPr="00D261CB">
        <w:t>онда</w:t>
      </w:r>
      <w:proofErr w:type="spellEnd"/>
      <w:r w:rsidRPr="00D261CB">
        <w:t xml:space="preserve"> алгоритм </w:t>
      </w:r>
      <w:proofErr w:type="spellStart"/>
      <w:r w:rsidRPr="00D261CB">
        <w:t>ақырлы</w:t>
      </w:r>
      <w:proofErr w:type="spellEnd"/>
      <w:r w:rsidRPr="00D261CB">
        <w:t xml:space="preserve"> </w:t>
      </w:r>
      <w:proofErr w:type="spellStart"/>
      <w:r w:rsidRPr="00D261CB">
        <w:t>қадамнан</w:t>
      </w:r>
      <w:proofErr w:type="spellEnd"/>
      <w:r w:rsidRPr="00D261CB">
        <w:t xml:space="preserve"> </w:t>
      </w:r>
      <w:proofErr w:type="spellStart"/>
      <w:r w:rsidRPr="00D261CB">
        <w:t>кейін</w:t>
      </w:r>
      <w:proofErr w:type="spellEnd"/>
      <w:r w:rsidRPr="00D261CB">
        <w:t xml:space="preserve"> </w:t>
      </w:r>
      <w:proofErr w:type="spellStart"/>
      <w:r w:rsidRPr="00D261CB">
        <w:t>жұмысын</w:t>
      </w:r>
      <w:proofErr w:type="spellEnd"/>
      <w:r w:rsidRPr="00D261CB">
        <w:t xml:space="preserve"> </w:t>
      </w:r>
      <w:proofErr w:type="spellStart"/>
      <w:r w:rsidRPr="00D261CB">
        <w:t>тоқтатып</w:t>
      </w:r>
      <w:proofErr w:type="spellEnd"/>
      <w:r w:rsidRPr="00D261CB">
        <w:t xml:space="preserve">, </w:t>
      </w:r>
      <w:proofErr w:type="spellStart"/>
      <w:r w:rsidRPr="00D261CB">
        <w:t>шығыс</w:t>
      </w:r>
      <w:proofErr w:type="spellEnd"/>
      <w:r w:rsidRPr="00D261CB">
        <w:t xml:space="preserve"> </w:t>
      </w:r>
      <w:proofErr w:type="spellStart"/>
      <w:r w:rsidRPr="00D261CB">
        <w:t>деректері</w:t>
      </w:r>
      <w:proofErr w:type="spellEnd"/>
      <w:r w:rsidRPr="00D261CB">
        <w:t xml:space="preserve"> </w:t>
      </w:r>
      <w:proofErr w:type="spellStart"/>
      <w:r w:rsidRPr="00D261CB">
        <w:t>талап</w:t>
      </w:r>
      <w:proofErr w:type="spellEnd"/>
      <w:r w:rsidRPr="00D261CB">
        <w:t xml:space="preserve"> </w:t>
      </w:r>
      <w:proofErr w:type="spellStart"/>
      <w:r w:rsidRPr="00D261CB">
        <w:t>етілген</w:t>
      </w:r>
      <w:proofErr w:type="spellEnd"/>
      <w:r w:rsidRPr="00D261CB">
        <w:t xml:space="preserve"> </w:t>
      </w:r>
      <w:proofErr w:type="spellStart"/>
      <w:r w:rsidRPr="00D261CB">
        <w:t>шығыс</w:t>
      </w:r>
      <w:proofErr w:type="spellEnd"/>
      <w:r w:rsidRPr="00D261CB">
        <w:t xml:space="preserve"> </w:t>
      </w:r>
      <w:proofErr w:type="spellStart"/>
      <w:r w:rsidRPr="00D261CB">
        <w:t>шартына</w:t>
      </w:r>
      <w:proofErr w:type="spellEnd"/>
      <w:r w:rsidRPr="00D261CB">
        <w:t xml:space="preserve"> </w:t>
      </w:r>
      <w:proofErr w:type="spellStart"/>
      <w:r w:rsidRPr="00D261CB">
        <w:t>сейкес</w:t>
      </w:r>
      <w:proofErr w:type="spellEnd"/>
      <w:r w:rsidRPr="00D261CB">
        <w:t xml:space="preserve"> </w:t>
      </w:r>
      <w:proofErr w:type="spellStart"/>
      <w:r w:rsidRPr="00D261CB">
        <w:t>келеді</w:t>
      </w:r>
      <w:proofErr w:type="spellEnd"/>
      <w:r w:rsidRPr="00D261CB">
        <w:t>».</w:t>
      </w:r>
    </w:p>
    <w:p w14:paraId="3797D606" w14:textId="77777777" w:rsidR="001061EC" w:rsidRPr="00D261CB" w:rsidRDefault="001061EC" w:rsidP="00D261CB">
      <w:pPr>
        <w:pStyle w:val="a3"/>
        <w:spacing w:before="0" w:beforeAutospacing="0" w:after="0" w:afterAutospacing="0"/>
        <w:ind w:firstLineChars="295" w:firstLine="708"/>
        <w:jc w:val="both"/>
      </w:pPr>
      <w:r w:rsidRPr="00D261CB">
        <w:t>«</w:t>
      </w:r>
      <w:proofErr w:type="spellStart"/>
      <w:r w:rsidRPr="00D261CB">
        <w:t>Егер</w:t>
      </w:r>
      <w:proofErr w:type="spellEnd"/>
      <w:r w:rsidRPr="00D261CB">
        <w:t xml:space="preserve"> </w:t>
      </w:r>
      <w:proofErr w:type="spellStart"/>
      <w:r w:rsidRPr="00D261CB">
        <w:t>кіріс</w:t>
      </w:r>
      <w:proofErr w:type="spellEnd"/>
      <w:r w:rsidRPr="00D261CB">
        <w:t xml:space="preserve"> </w:t>
      </w:r>
      <w:proofErr w:type="spellStart"/>
      <w:r w:rsidRPr="00D261CB">
        <w:t>деректері</w:t>
      </w:r>
      <w:proofErr w:type="spellEnd"/>
      <w:r w:rsidRPr="00D261CB">
        <w:t xml:space="preserve"> </w:t>
      </w:r>
      <w:proofErr w:type="spellStart"/>
      <w:r w:rsidRPr="00D261CB">
        <w:t>кіріс</w:t>
      </w:r>
      <w:proofErr w:type="spellEnd"/>
      <w:r w:rsidRPr="00D261CB">
        <w:t xml:space="preserve"> </w:t>
      </w:r>
      <w:proofErr w:type="spellStart"/>
      <w:r w:rsidRPr="00D261CB">
        <w:t>шартын</w:t>
      </w:r>
      <w:proofErr w:type="spellEnd"/>
      <w:r w:rsidRPr="00D261CB">
        <w:t xml:space="preserve"> </w:t>
      </w:r>
      <w:proofErr w:type="spellStart"/>
      <w:r w:rsidRPr="00D261CB">
        <w:t>қанағаттандырса</w:t>
      </w:r>
      <w:proofErr w:type="spellEnd"/>
      <w:r w:rsidRPr="00D261CB">
        <w:t xml:space="preserve">, </w:t>
      </w:r>
      <w:proofErr w:type="spellStart"/>
      <w:r w:rsidRPr="00D261CB">
        <w:t>онда</w:t>
      </w:r>
      <w:proofErr w:type="spellEnd"/>
      <w:r w:rsidRPr="00D261CB">
        <w:t xml:space="preserve"> алгоритм </w:t>
      </w:r>
      <w:proofErr w:type="spellStart"/>
      <w:r w:rsidRPr="00D261CB">
        <w:t>ақырлы</w:t>
      </w:r>
      <w:proofErr w:type="spellEnd"/>
      <w:r w:rsidRPr="00D261CB">
        <w:t xml:space="preserve"> </w:t>
      </w:r>
      <w:proofErr w:type="spellStart"/>
      <w:r w:rsidRPr="00D261CB">
        <w:t>қадамдардан</w:t>
      </w:r>
      <w:proofErr w:type="spellEnd"/>
      <w:r w:rsidRPr="00D261CB">
        <w:t xml:space="preserve"> </w:t>
      </w:r>
      <w:proofErr w:type="spellStart"/>
      <w:r w:rsidRPr="00D261CB">
        <w:t>кейін</w:t>
      </w:r>
      <w:proofErr w:type="spellEnd"/>
      <w:r w:rsidRPr="00D261CB">
        <w:t xml:space="preserve"> </w:t>
      </w:r>
      <w:proofErr w:type="spellStart"/>
      <w:r w:rsidRPr="00D261CB">
        <w:t>жұмысын</w:t>
      </w:r>
      <w:proofErr w:type="spellEnd"/>
      <w:r w:rsidRPr="00D261CB">
        <w:t xml:space="preserve"> </w:t>
      </w:r>
      <w:proofErr w:type="spellStart"/>
      <w:r w:rsidRPr="00D261CB">
        <w:t>аяқтайды</w:t>
      </w:r>
      <w:proofErr w:type="spellEnd"/>
      <w:r w:rsidRPr="00D261CB">
        <w:t xml:space="preserve">». </w:t>
      </w:r>
    </w:p>
    <w:p w14:paraId="56FA661E" w14:textId="77777777" w:rsidR="001061EC" w:rsidRPr="00D261CB" w:rsidRDefault="001061EC" w:rsidP="00D261CB">
      <w:pPr>
        <w:pStyle w:val="a3"/>
        <w:spacing w:before="0" w:beforeAutospacing="0" w:after="0" w:afterAutospacing="0"/>
        <w:ind w:firstLineChars="295" w:firstLine="708"/>
        <w:jc w:val="both"/>
      </w:pPr>
      <w:r w:rsidRPr="00D261CB">
        <w:lastRenderedPageBreak/>
        <w:t xml:space="preserve">(1) </w:t>
      </w:r>
      <w:proofErr w:type="spellStart"/>
      <w:r w:rsidRPr="00D261CB">
        <w:t>тұжырым</w:t>
      </w:r>
      <w:proofErr w:type="spellEnd"/>
      <w:r w:rsidRPr="00D261CB">
        <w:t xml:space="preserve"> </w:t>
      </w:r>
      <w:proofErr w:type="spellStart"/>
      <w:r w:rsidRPr="00D261CB">
        <w:t>ғана</w:t>
      </w:r>
      <w:proofErr w:type="spellEnd"/>
      <w:r w:rsidRPr="00D261CB">
        <w:t xml:space="preserve"> </w:t>
      </w:r>
      <w:proofErr w:type="spellStart"/>
      <w:r w:rsidRPr="00D261CB">
        <w:t>дәлелденген</w:t>
      </w:r>
      <w:proofErr w:type="spellEnd"/>
      <w:r w:rsidRPr="00D261CB">
        <w:t xml:space="preserve"> алгоритм </w:t>
      </w:r>
      <w:proofErr w:type="spellStart"/>
      <w:r w:rsidRPr="00D261CB">
        <w:t>жартылай</w:t>
      </w:r>
      <w:proofErr w:type="spellEnd"/>
      <w:r w:rsidRPr="00D261CB">
        <w:t xml:space="preserve"> </w:t>
      </w:r>
      <w:proofErr w:type="spellStart"/>
      <w:r w:rsidRPr="00D261CB">
        <w:t>дұрыс</w:t>
      </w:r>
      <w:proofErr w:type="spellEnd"/>
      <w:r w:rsidRPr="00D261CB">
        <w:t xml:space="preserve"> </w:t>
      </w:r>
      <w:proofErr w:type="spellStart"/>
      <w:r w:rsidRPr="00D261CB">
        <w:t>немесе</w:t>
      </w:r>
      <w:proofErr w:type="spellEnd"/>
      <w:r w:rsidRPr="00D261CB">
        <w:t xml:space="preserve"> </w:t>
      </w:r>
      <w:proofErr w:type="spellStart"/>
      <w:r w:rsidRPr="00D261CB">
        <w:t>жартылай</w:t>
      </w:r>
      <w:proofErr w:type="spellEnd"/>
      <w:r w:rsidRPr="00D261CB">
        <w:t xml:space="preserve"> </w:t>
      </w:r>
      <w:proofErr w:type="spellStart"/>
      <w:r w:rsidRPr="00D261CB">
        <w:t>түзетілген</w:t>
      </w:r>
      <w:proofErr w:type="spellEnd"/>
      <w:r w:rsidRPr="00D261CB">
        <w:t xml:space="preserve"> </w:t>
      </w:r>
      <w:proofErr w:type="spellStart"/>
      <w:r w:rsidRPr="00D261CB">
        <w:t>деп</w:t>
      </w:r>
      <w:proofErr w:type="spellEnd"/>
      <w:r w:rsidRPr="00D261CB">
        <w:t xml:space="preserve"> </w:t>
      </w:r>
      <w:proofErr w:type="spellStart"/>
      <w:r w:rsidRPr="00D261CB">
        <w:t>аталады</w:t>
      </w:r>
      <w:proofErr w:type="spellEnd"/>
      <w:r w:rsidRPr="00D261CB">
        <w:t xml:space="preserve">. </w:t>
      </w:r>
      <w:proofErr w:type="spellStart"/>
      <w:r w:rsidRPr="00D261CB">
        <w:t>Егер</w:t>
      </w:r>
      <w:proofErr w:type="spellEnd"/>
      <w:r w:rsidRPr="00D261CB">
        <w:t xml:space="preserve"> де (1) </w:t>
      </w:r>
      <w:proofErr w:type="spellStart"/>
      <w:r w:rsidRPr="00D261CB">
        <w:t>және</w:t>
      </w:r>
      <w:proofErr w:type="spellEnd"/>
      <w:r w:rsidRPr="00D261CB">
        <w:t xml:space="preserve"> (2) бар </w:t>
      </w:r>
      <w:proofErr w:type="spellStart"/>
      <w:r w:rsidRPr="00D261CB">
        <w:t>болса</w:t>
      </w:r>
      <w:proofErr w:type="spellEnd"/>
      <w:r w:rsidRPr="00D261CB">
        <w:t xml:space="preserve">, </w:t>
      </w:r>
      <w:proofErr w:type="spellStart"/>
      <w:r w:rsidRPr="00D261CB">
        <w:t>онда</w:t>
      </w:r>
      <w:proofErr w:type="spellEnd"/>
      <w:r w:rsidRPr="00D261CB">
        <w:t xml:space="preserve"> алгоритм </w:t>
      </w:r>
      <w:proofErr w:type="spellStart"/>
      <w:r w:rsidRPr="00D261CB">
        <w:t>дұрыс</w:t>
      </w:r>
      <w:proofErr w:type="spellEnd"/>
      <w:r w:rsidRPr="00D261CB">
        <w:t xml:space="preserve"> </w:t>
      </w:r>
      <w:proofErr w:type="spellStart"/>
      <w:r w:rsidRPr="00D261CB">
        <w:t>немесе</w:t>
      </w:r>
      <w:proofErr w:type="spellEnd"/>
      <w:r w:rsidRPr="00D261CB">
        <w:t xml:space="preserve"> </w:t>
      </w:r>
      <w:proofErr w:type="spellStart"/>
      <w:r w:rsidRPr="00D261CB">
        <w:t>түзелген</w:t>
      </w:r>
      <w:proofErr w:type="spellEnd"/>
      <w:r w:rsidRPr="00D261CB">
        <w:t xml:space="preserve"> </w:t>
      </w:r>
      <w:proofErr w:type="spellStart"/>
      <w:r w:rsidRPr="00D261CB">
        <w:t>деп</w:t>
      </w:r>
      <w:proofErr w:type="spellEnd"/>
      <w:r w:rsidRPr="00D261CB">
        <w:t xml:space="preserve"> </w:t>
      </w:r>
      <w:proofErr w:type="spellStart"/>
      <w:r w:rsidRPr="00D261CB">
        <w:t>аталады</w:t>
      </w:r>
      <w:proofErr w:type="spellEnd"/>
      <w:r w:rsidRPr="00D261CB">
        <w:t>.</w:t>
      </w:r>
    </w:p>
    <w:p w14:paraId="5F2C60BE" w14:textId="77777777" w:rsidR="001061EC" w:rsidRPr="00D261CB" w:rsidRDefault="001061EC" w:rsidP="00D261CB">
      <w:pPr>
        <w:pStyle w:val="a3"/>
        <w:spacing w:before="0" w:beforeAutospacing="0" w:after="0" w:afterAutospacing="0"/>
        <w:ind w:firstLineChars="295" w:firstLine="708"/>
        <w:jc w:val="both"/>
      </w:pPr>
      <w:r w:rsidRPr="00D261CB">
        <w:t xml:space="preserve">         (2) </w:t>
      </w:r>
      <w:proofErr w:type="spellStart"/>
      <w:r w:rsidRPr="00D261CB">
        <w:t>тұжырымды</w:t>
      </w:r>
      <w:proofErr w:type="spellEnd"/>
      <w:r w:rsidRPr="00D261CB">
        <w:t xml:space="preserve"> </w:t>
      </w:r>
      <w:proofErr w:type="spellStart"/>
      <w:r w:rsidRPr="00D261CB">
        <w:t>дәлелдеу</w:t>
      </w:r>
      <w:proofErr w:type="spellEnd"/>
      <w:r w:rsidRPr="00D261CB">
        <w:t xml:space="preserve"> </w:t>
      </w:r>
      <w:proofErr w:type="spellStart"/>
      <w:r w:rsidRPr="00D261CB">
        <w:t>жеңе</w:t>
      </w:r>
      <w:proofErr w:type="spellEnd"/>
      <w:r w:rsidRPr="00D261CB">
        <w:t xml:space="preserve"> </w:t>
      </w:r>
      <w:proofErr w:type="spellStart"/>
      <w:r w:rsidRPr="00D261CB">
        <w:t>алмайтын</w:t>
      </w:r>
      <w:proofErr w:type="spellEnd"/>
      <w:r w:rsidRPr="00D261CB">
        <w:t xml:space="preserve"> </w:t>
      </w:r>
      <w:proofErr w:type="spellStart"/>
      <w:r w:rsidRPr="00D261CB">
        <w:t>қиындықтар</w:t>
      </w:r>
      <w:proofErr w:type="spellEnd"/>
      <w:r w:rsidRPr="00D261CB">
        <w:t xml:space="preserve"> </w:t>
      </w:r>
      <w:proofErr w:type="spellStart"/>
      <w:r w:rsidRPr="00D261CB">
        <w:t>тудырғанда</w:t>
      </w:r>
      <w:proofErr w:type="spellEnd"/>
      <w:r w:rsidRPr="00D261CB">
        <w:t xml:space="preserve">, (1) </w:t>
      </w:r>
      <w:proofErr w:type="spellStart"/>
      <w:r w:rsidRPr="00D261CB">
        <w:t>ғана</w:t>
      </w:r>
      <w:proofErr w:type="spellEnd"/>
      <w:r w:rsidRPr="00D261CB">
        <w:t xml:space="preserve"> </w:t>
      </w:r>
      <w:proofErr w:type="spellStart"/>
      <w:r w:rsidRPr="00D261CB">
        <w:t>дәлелдеумен</w:t>
      </w:r>
      <w:proofErr w:type="spellEnd"/>
      <w:r w:rsidRPr="00D261CB">
        <w:t xml:space="preserve"> </w:t>
      </w:r>
      <w:proofErr w:type="spellStart"/>
      <w:r w:rsidRPr="00D261CB">
        <w:t>шектелетіндігін</w:t>
      </w:r>
      <w:proofErr w:type="spellEnd"/>
      <w:r w:rsidRPr="00D261CB">
        <w:t xml:space="preserve"> </w:t>
      </w:r>
      <w:proofErr w:type="spellStart"/>
      <w:r w:rsidRPr="00D261CB">
        <w:t>айта</w:t>
      </w:r>
      <w:proofErr w:type="spellEnd"/>
      <w:r w:rsidRPr="00D261CB">
        <w:t xml:space="preserve"> </w:t>
      </w:r>
      <w:proofErr w:type="spellStart"/>
      <w:r w:rsidRPr="00D261CB">
        <w:t>кетейік</w:t>
      </w:r>
      <w:proofErr w:type="spellEnd"/>
      <w:r w:rsidRPr="00D261CB">
        <w:t xml:space="preserve">. </w:t>
      </w:r>
      <w:proofErr w:type="spellStart"/>
      <w:r w:rsidRPr="00D261CB">
        <w:t>Мысалға</w:t>
      </w:r>
      <w:proofErr w:type="spellEnd"/>
      <w:r w:rsidRPr="00D261CB">
        <w:t xml:space="preserve">, </w:t>
      </w:r>
      <w:proofErr w:type="spellStart"/>
      <w:r w:rsidRPr="00D261CB">
        <w:t>ұқсастық</w:t>
      </w:r>
      <w:proofErr w:type="spellEnd"/>
      <w:r w:rsidRPr="00D261CB">
        <w:t xml:space="preserve"> </w:t>
      </w:r>
      <w:proofErr w:type="spellStart"/>
      <w:r w:rsidRPr="00D261CB">
        <w:t>облысы</w:t>
      </w:r>
      <w:proofErr w:type="spellEnd"/>
      <w:r w:rsidRPr="00D261CB">
        <w:t xml:space="preserve"> </w:t>
      </w:r>
      <w:proofErr w:type="spellStart"/>
      <w:r w:rsidRPr="00D261CB">
        <w:t>белгісіз</w:t>
      </w:r>
      <w:proofErr w:type="spellEnd"/>
      <w:r w:rsidRPr="00D261CB">
        <w:t xml:space="preserve"> </w:t>
      </w:r>
      <w:proofErr w:type="spellStart"/>
      <w:r w:rsidRPr="00D261CB">
        <w:t>болатын</w:t>
      </w:r>
      <w:proofErr w:type="spellEnd"/>
      <w:r w:rsidRPr="00D261CB">
        <w:t xml:space="preserve"> </w:t>
      </w:r>
      <w:proofErr w:type="spellStart"/>
      <w:r w:rsidRPr="00D261CB">
        <w:t>итерациялық</w:t>
      </w:r>
      <w:proofErr w:type="spellEnd"/>
      <w:r w:rsidRPr="00D261CB">
        <w:t xml:space="preserve"> </w:t>
      </w:r>
      <w:proofErr w:type="spellStart"/>
      <w:r w:rsidRPr="00D261CB">
        <w:t>алгоритмдер</w:t>
      </w:r>
      <w:proofErr w:type="spellEnd"/>
      <w:r w:rsidRPr="00D261CB">
        <w:t xml:space="preserve"> </w:t>
      </w:r>
      <w:proofErr w:type="spellStart"/>
      <w:r w:rsidRPr="00D261CB">
        <w:t>сондай</w:t>
      </w:r>
      <w:proofErr w:type="spellEnd"/>
      <w:r w:rsidRPr="00D261CB">
        <w:t xml:space="preserve">. </w:t>
      </w:r>
      <w:proofErr w:type="spellStart"/>
      <w:r w:rsidRPr="00D261CB">
        <w:t>Ондай</w:t>
      </w:r>
      <w:proofErr w:type="spellEnd"/>
      <w:r w:rsidRPr="00D261CB">
        <w:t xml:space="preserve"> </w:t>
      </w:r>
      <w:proofErr w:type="spellStart"/>
      <w:r w:rsidRPr="00D261CB">
        <w:t>кезде</w:t>
      </w:r>
      <w:proofErr w:type="spellEnd"/>
      <w:r w:rsidRPr="00D261CB">
        <w:t xml:space="preserve">, </w:t>
      </w:r>
      <w:proofErr w:type="spellStart"/>
      <w:r w:rsidRPr="00D261CB">
        <w:t>егер</w:t>
      </w:r>
      <w:proofErr w:type="spellEnd"/>
      <w:r w:rsidRPr="00D261CB">
        <w:t xml:space="preserve"> алгоритм </w:t>
      </w:r>
      <w:proofErr w:type="spellStart"/>
      <w:r w:rsidRPr="00D261CB">
        <w:t>құптауға</w:t>
      </w:r>
      <w:proofErr w:type="spellEnd"/>
      <w:r w:rsidRPr="00D261CB">
        <w:t xml:space="preserve"> </w:t>
      </w:r>
      <w:proofErr w:type="spellStart"/>
      <w:r w:rsidRPr="00D261CB">
        <w:t>болатын</w:t>
      </w:r>
      <w:proofErr w:type="spellEnd"/>
      <w:r w:rsidRPr="00D261CB">
        <w:t xml:space="preserve"> </w:t>
      </w:r>
      <w:proofErr w:type="spellStart"/>
      <w:r w:rsidRPr="00D261CB">
        <w:t>уақытта</w:t>
      </w:r>
      <w:proofErr w:type="spellEnd"/>
      <w:r w:rsidRPr="00D261CB">
        <w:t xml:space="preserve"> </w:t>
      </w:r>
      <w:proofErr w:type="spellStart"/>
      <w:r w:rsidRPr="00D261CB">
        <w:t>жұмысын</w:t>
      </w:r>
      <w:proofErr w:type="spellEnd"/>
      <w:r w:rsidRPr="00D261CB">
        <w:t xml:space="preserve"> </w:t>
      </w:r>
      <w:proofErr w:type="spellStart"/>
      <w:r w:rsidRPr="00D261CB">
        <w:t>аяқтаса</w:t>
      </w:r>
      <w:proofErr w:type="spellEnd"/>
      <w:r w:rsidRPr="00D261CB">
        <w:t xml:space="preserve">, </w:t>
      </w:r>
      <w:proofErr w:type="spellStart"/>
      <w:r w:rsidRPr="00D261CB">
        <w:t>онда</w:t>
      </w:r>
      <w:proofErr w:type="spellEnd"/>
      <w:r w:rsidRPr="00D261CB">
        <w:t xml:space="preserve"> </w:t>
      </w:r>
      <w:proofErr w:type="spellStart"/>
      <w:r w:rsidRPr="00D261CB">
        <w:t>жауаптың</w:t>
      </w:r>
      <w:proofErr w:type="spellEnd"/>
      <w:r w:rsidRPr="00D261CB">
        <w:t xml:space="preserve"> </w:t>
      </w:r>
      <w:proofErr w:type="spellStart"/>
      <w:r w:rsidRPr="00D261CB">
        <w:t>дұрыстығы</w:t>
      </w:r>
      <w:proofErr w:type="spellEnd"/>
      <w:r w:rsidRPr="00D261CB">
        <w:t xml:space="preserve"> </w:t>
      </w:r>
      <w:proofErr w:type="spellStart"/>
      <w:r w:rsidRPr="00D261CB">
        <w:t>кепілденеді</w:t>
      </w:r>
      <w:proofErr w:type="spellEnd"/>
      <w:r w:rsidRPr="00D261CB">
        <w:t>.</w:t>
      </w:r>
    </w:p>
    <w:p w14:paraId="44883CAE" w14:textId="77777777" w:rsidR="001061EC" w:rsidRPr="00D261CB" w:rsidRDefault="001061EC" w:rsidP="00D261CB">
      <w:pPr>
        <w:pStyle w:val="a3"/>
        <w:spacing w:before="0" w:beforeAutospacing="0" w:after="0" w:afterAutospacing="0"/>
        <w:ind w:firstLineChars="295" w:firstLine="711"/>
        <w:jc w:val="both"/>
        <w:rPr>
          <w:b/>
        </w:rPr>
      </w:pPr>
      <w:r w:rsidRPr="00D261CB">
        <w:rPr>
          <w:b/>
        </w:rPr>
        <w:tab/>
      </w:r>
      <w:proofErr w:type="spellStart"/>
      <w:r w:rsidRPr="00D261CB">
        <w:rPr>
          <w:b/>
        </w:rPr>
        <w:t>Жартылай</w:t>
      </w:r>
      <w:proofErr w:type="spellEnd"/>
      <w:r w:rsidRPr="00D261CB">
        <w:rPr>
          <w:b/>
        </w:rPr>
        <w:t xml:space="preserve"> </w:t>
      </w:r>
      <w:proofErr w:type="spellStart"/>
      <w:r w:rsidRPr="00D261CB">
        <w:rPr>
          <w:b/>
        </w:rPr>
        <w:t>дұрыстықты</w:t>
      </w:r>
      <w:proofErr w:type="spellEnd"/>
      <w:r w:rsidRPr="00D261CB">
        <w:rPr>
          <w:b/>
        </w:rPr>
        <w:t xml:space="preserve"> </w:t>
      </w:r>
      <w:proofErr w:type="spellStart"/>
      <w:r w:rsidRPr="00D261CB">
        <w:rPr>
          <w:b/>
        </w:rPr>
        <w:t>дәлелдеуде</w:t>
      </w:r>
      <w:proofErr w:type="spellEnd"/>
      <w:r w:rsidRPr="00D261CB">
        <w:rPr>
          <w:b/>
        </w:rPr>
        <w:t xml:space="preserve"> </w:t>
      </w:r>
      <w:proofErr w:type="spellStart"/>
      <w:r w:rsidRPr="00D261CB">
        <w:rPr>
          <w:b/>
        </w:rPr>
        <w:t>тоқталайық</w:t>
      </w:r>
      <w:proofErr w:type="spellEnd"/>
      <w:r w:rsidRPr="00D261CB">
        <w:rPr>
          <w:b/>
        </w:rPr>
        <w:t>.</w:t>
      </w:r>
    </w:p>
    <w:p w14:paraId="398CA904" w14:textId="77777777" w:rsidR="001061EC" w:rsidRPr="00D261CB" w:rsidRDefault="001061EC" w:rsidP="00D261CB">
      <w:pPr>
        <w:pStyle w:val="a3"/>
        <w:spacing w:before="0" w:beforeAutospacing="0" w:after="0" w:afterAutospacing="0"/>
        <w:ind w:firstLineChars="295" w:firstLine="708"/>
        <w:jc w:val="both"/>
      </w:pPr>
      <w:proofErr w:type="spellStart"/>
      <w:r w:rsidRPr="00D261CB">
        <w:t>Әдістеме</w:t>
      </w:r>
      <w:proofErr w:type="spellEnd"/>
      <w:r w:rsidRPr="00D261CB">
        <w:t xml:space="preserve"> </w:t>
      </w:r>
      <w:proofErr w:type="spellStart"/>
      <w:r w:rsidRPr="00D261CB">
        <w:t>келесіде</w:t>
      </w:r>
      <w:proofErr w:type="spellEnd"/>
      <w:r w:rsidRPr="00D261CB">
        <w:t xml:space="preserve"> </w:t>
      </w:r>
      <w:proofErr w:type="spellStart"/>
      <w:r w:rsidRPr="00D261CB">
        <w:t>қорытылады</w:t>
      </w:r>
      <w:proofErr w:type="spellEnd"/>
      <w:r w:rsidRPr="00D261CB">
        <w:t>:</w:t>
      </w:r>
    </w:p>
    <w:p w14:paraId="643CD511" w14:textId="77777777" w:rsidR="001061EC" w:rsidRPr="00D261CB" w:rsidRDefault="001061EC" w:rsidP="00D261CB">
      <w:pPr>
        <w:pStyle w:val="a3"/>
        <w:spacing w:before="0" w:beforeAutospacing="0" w:after="0" w:afterAutospacing="0"/>
        <w:ind w:firstLineChars="295" w:firstLine="708"/>
        <w:jc w:val="both"/>
      </w:pPr>
      <w:proofErr w:type="spellStart"/>
      <w:r w:rsidRPr="00D261CB">
        <w:t>Есептеу</w:t>
      </w:r>
      <w:proofErr w:type="spellEnd"/>
      <w:r w:rsidRPr="00D261CB">
        <w:t xml:space="preserve"> </w:t>
      </w:r>
      <w:proofErr w:type="spellStart"/>
      <w:r w:rsidRPr="00D261CB">
        <w:t>қадамын</w:t>
      </w:r>
      <w:proofErr w:type="spellEnd"/>
      <w:r w:rsidRPr="00D261CB">
        <w:t xml:space="preserve"> </w:t>
      </w:r>
      <w:proofErr w:type="spellStart"/>
      <w:r w:rsidRPr="00D261CB">
        <w:t>бақылау</w:t>
      </w:r>
      <w:proofErr w:type="spellEnd"/>
      <w:r w:rsidRPr="00D261CB">
        <w:t xml:space="preserve"> </w:t>
      </w:r>
      <w:proofErr w:type="spellStart"/>
      <w:r w:rsidRPr="00D261CB">
        <w:t>үшін</w:t>
      </w:r>
      <w:proofErr w:type="spellEnd"/>
      <w:r w:rsidRPr="00D261CB">
        <w:t xml:space="preserve"> </w:t>
      </w:r>
      <w:proofErr w:type="spellStart"/>
      <w:r w:rsidRPr="00D261CB">
        <w:t>бақылау</w:t>
      </w:r>
      <w:proofErr w:type="spellEnd"/>
      <w:r w:rsidRPr="00D261CB">
        <w:t xml:space="preserve"> </w:t>
      </w:r>
      <w:proofErr w:type="spellStart"/>
      <w:r w:rsidRPr="00D261CB">
        <w:t>доғалары</w:t>
      </w:r>
      <w:proofErr w:type="spellEnd"/>
      <w:r w:rsidRPr="00D261CB">
        <w:t xml:space="preserve"> </w:t>
      </w:r>
      <w:proofErr w:type="spellStart"/>
      <w:r w:rsidRPr="00D261CB">
        <w:t>таңдалады</w:t>
      </w:r>
      <w:proofErr w:type="spellEnd"/>
      <w:r w:rsidRPr="00D261CB">
        <w:t xml:space="preserve">. </w:t>
      </w:r>
      <w:proofErr w:type="spellStart"/>
      <w:r w:rsidRPr="00D261CB">
        <w:t>Алгоритмнің</w:t>
      </w:r>
      <w:proofErr w:type="spellEnd"/>
      <w:r w:rsidRPr="00D261CB">
        <w:t xml:space="preserve"> граф-</w:t>
      </w:r>
      <w:proofErr w:type="spellStart"/>
      <w:r w:rsidRPr="00D261CB">
        <w:t>сызбасында</w:t>
      </w:r>
      <w:proofErr w:type="spellEnd"/>
      <w:r w:rsidRPr="00D261CB">
        <w:t xml:space="preserve"> </w:t>
      </w:r>
      <w:proofErr w:type="spellStart"/>
      <w:r w:rsidRPr="00D261CB">
        <w:t>барлық</w:t>
      </w:r>
      <w:proofErr w:type="spellEnd"/>
      <w:r w:rsidRPr="00D261CB">
        <w:t xml:space="preserve"> </w:t>
      </w:r>
      <w:proofErr w:type="spellStart"/>
      <w:r w:rsidRPr="00D261CB">
        <w:t>циклдар</w:t>
      </w:r>
      <w:proofErr w:type="spellEnd"/>
      <w:r w:rsidRPr="00D261CB">
        <w:t xml:space="preserve"> </w:t>
      </w:r>
      <w:proofErr w:type="spellStart"/>
      <w:r w:rsidRPr="00D261CB">
        <w:t>бөлінген</w:t>
      </w:r>
      <w:proofErr w:type="spellEnd"/>
      <w:r w:rsidRPr="00D261CB">
        <w:t xml:space="preserve"> </w:t>
      </w:r>
      <w:proofErr w:type="spellStart"/>
      <w:r w:rsidRPr="00D261CB">
        <w:t>болуы</w:t>
      </w:r>
      <w:proofErr w:type="spellEnd"/>
      <w:r w:rsidRPr="00D261CB">
        <w:t xml:space="preserve"> </w:t>
      </w:r>
      <w:proofErr w:type="spellStart"/>
      <w:proofErr w:type="gramStart"/>
      <w:r w:rsidRPr="00D261CB">
        <w:t>үшін</w:t>
      </w:r>
      <w:proofErr w:type="spellEnd"/>
      <w:r w:rsidRPr="00D261CB">
        <w:t xml:space="preserve">  </w:t>
      </w:r>
      <w:proofErr w:type="spellStart"/>
      <w:r w:rsidRPr="00D261CB">
        <w:t>бақылау</w:t>
      </w:r>
      <w:proofErr w:type="spellEnd"/>
      <w:proofErr w:type="gramEnd"/>
      <w:r w:rsidRPr="00D261CB">
        <w:t xml:space="preserve"> </w:t>
      </w:r>
      <w:proofErr w:type="spellStart"/>
      <w:r w:rsidRPr="00D261CB">
        <w:t>доғаларына</w:t>
      </w:r>
      <w:proofErr w:type="spellEnd"/>
      <w:r w:rsidRPr="00D261CB">
        <w:t xml:space="preserve"> </w:t>
      </w:r>
      <w:proofErr w:type="spellStart"/>
      <w:r w:rsidRPr="00D261CB">
        <w:t>міндетті</w:t>
      </w:r>
      <w:proofErr w:type="spellEnd"/>
      <w:r w:rsidRPr="00D261CB">
        <w:t xml:space="preserve"> </w:t>
      </w:r>
      <w:proofErr w:type="spellStart"/>
      <w:r w:rsidRPr="00D261CB">
        <w:t>түрде</w:t>
      </w:r>
      <w:proofErr w:type="spellEnd"/>
      <w:r w:rsidRPr="00D261CB">
        <w:t xml:space="preserve"> </w:t>
      </w:r>
      <w:proofErr w:type="spellStart"/>
      <w:r w:rsidRPr="00D261CB">
        <w:t>кіріс</w:t>
      </w:r>
      <w:proofErr w:type="spellEnd"/>
      <w:r w:rsidRPr="00D261CB">
        <w:t xml:space="preserve"> </w:t>
      </w:r>
      <w:proofErr w:type="spellStart"/>
      <w:r w:rsidRPr="00D261CB">
        <w:t>және</w:t>
      </w:r>
      <w:proofErr w:type="spellEnd"/>
      <w:r w:rsidRPr="00D261CB">
        <w:t xml:space="preserve"> </w:t>
      </w:r>
      <w:proofErr w:type="spellStart"/>
      <w:r w:rsidRPr="00D261CB">
        <w:t>барлық</w:t>
      </w:r>
      <w:proofErr w:type="spellEnd"/>
      <w:r w:rsidRPr="00D261CB">
        <w:t xml:space="preserve"> </w:t>
      </w:r>
      <w:proofErr w:type="spellStart"/>
      <w:r w:rsidRPr="00D261CB">
        <w:t>шығыс</w:t>
      </w:r>
      <w:proofErr w:type="spellEnd"/>
      <w:r w:rsidRPr="00D261CB">
        <w:t xml:space="preserve"> </w:t>
      </w:r>
      <w:proofErr w:type="spellStart"/>
      <w:r w:rsidRPr="00D261CB">
        <w:t>доғалары</w:t>
      </w:r>
      <w:proofErr w:type="spellEnd"/>
      <w:r w:rsidRPr="00D261CB">
        <w:t xml:space="preserve">, </w:t>
      </w:r>
      <w:proofErr w:type="spellStart"/>
      <w:r w:rsidRPr="00D261CB">
        <w:t>сонымен</w:t>
      </w:r>
      <w:proofErr w:type="spellEnd"/>
      <w:r w:rsidRPr="00D261CB">
        <w:t xml:space="preserve"> </w:t>
      </w:r>
      <w:proofErr w:type="spellStart"/>
      <w:r w:rsidRPr="00D261CB">
        <w:t>қатар</w:t>
      </w:r>
      <w:proofErr w:type="spellEnd"/>
      <w:r w:rsidRPr="00D261CB">
        <w:t xml:space="preserve">, </w:t>
      </w:r>
      <w:proofErr w:type="spellStart"/>
      <w:r w:rsidRPr="00D261CB">
        <w:t>басқа</w:t>
      </w:r>
      <w:proofErr w:type="spellEnd"/>
      <w:r w:rsidRPr="00D261CB">
        <w:t xml:space="preserve"> </w:t>
      </w:r>
      <w:proofErr w:type="spellStart"/>
      <w:r w:rsidRPr="00D261CB">
        <w:t>доғалардың</w:t>
      </w:r>
      <w:proofErr w:type="spellEnd"/>
      <w:r w:rsidRPr="00D261CB">
        <w:t xml:space="preserve"> да </w:t>
      </w:r>
      <w:proofErr w:type="spellStart"/>
      <w:r w:rsidRPr="00D261CB">
        <w:t>кейбір</w:t>
      </w:r>
      <w:proofErr w:type="spellEnd"/>
      <w:r w:rsidRPr="00D261CB">
        <w:t xml:space="preserve"> саны </w:t>
      </w:r>
      <w:proofErr w:type="spellStart"/>
      <w:r w:rsidRPr="00D261CB">
        <w:t>жатқызылады</w:t>
      </w:r>
      <w:proofErr w:type="spellEnd"/>
      <w:r w:rsidRPr="00D261CB">
        <w:t>.</w:t>
      </w:r>
    </w:p>
    <w:p w14:paraId="0CC6EC7B" w14:textId="77777777" w:rsidR="001061EC" w:rsidRPr="00D261CB" w:rsidRDefault="001061EC" w:rsidP="00D261CB">
      <w:pPr>
        <w:pStyle w:val="a3"/>
        <w:spacing w:before="0" w:beforeAutospacing="0" w:after="0" w:afterAutospacing="0"/>
        <w:ind w:firstLineChars="295" w:firstLine="708"/>
        <w:jc w:val="both"/>
      </w:pPr>
      <w:proofErr w:type="spellStart"/>
      <w:r w:rsidRPr="00D261CB">
        <w:t>Әрбір</w:t>
      </w:r>
      <w:proofErr w:type="spellEnd"/>
      <w:r w:rsidRPr="00D261CB">
        <w:t xml:space="preserve"> </w:t>
      </w:r>
      <w:proofErr w:type="spellStart"/>
      <w:r w:rsidRPr="00D261CB">
        <w:t>бақылау</w:t>
      </w:r>
      <w:proofErr w:type="spellEnd"/>
      <w:r w:rsidRPr="00D261CB">
        <w:t xml:space="preserve"> </w:t>
      </w:r>
      <w:proofErr w:type="spellStart"/>
      <w:r w:rsidRPr="00D261CB">
        <w:t>доғасы</w:t>
      </w:r>
      <w:proofErr w:type="spellEnd"/>
      <w:r w:rsidRPr="00D261CB">
        <w:t xml:space="preserve"> </w:t>
      </w:r>
      <w:proofErr w:type="spellStart"/>
      <w:r w:rsidRPr="00D261CB">
        <w:t>үшін</w:t>
      </w:r>
      <w:proofErr w:type="spellEnd"/>
      <w:r w:rsidRPr="00D261CB">
        <w:t xml:space="preserve"> </w:t>
      </w:r>
      <w:proofErr w:type="spellStart"/>
      <w:r w:rsidRPr="00D261CB">
        <w:t>қарастылып</w:t>
      </w:r>
      <w:proofErr w:type="spellEnd"/>
      <w:r w:rsidRPr="00D261CB">
        <w:t xml:space="preserve"> </w:t>
      </w:r>
      <w:proofErr w:type="spellStart"/>
      <w:r w:rsidRPr="00D261CB">
        <w:t>отырған</w:t>
      </w:r>
      <w:proofErr w:type="spellEnd"/>
      <w:r w:rsidRPr="00D261CB">
        <w:t xml:space="preserve"> </w:t>
      </w:r>
      <w:proofErr w:type="spellStart"/>
      <w:r w:rsidRPr="00D261CB">
        <w:t>доға</w:t>
      </w:r>
      <w:proofErr w:type="spellEnd"/>
      <w:r w:rsidRPr="00D261CB">
        <w:t xml:space="preserve"> </w:t>
      </w:r>
      <w:proofErr w:type="spellStart"/>
      <w:r w:rsidRPr="00D261CB">
        <w:t>арқылы</w:t>
      </w:r>
      <w:proofErr w:type="spellEnd"/>
      <w:r w:rsidRPr="00D261CB">
        <w:t xml:space="preserve"> </w:t>
      </w:r>
      <w:proofErr w:type="spellStart"/>
      <w:r w:rsidRPr="00D261CB">
        <w:t>әрбір</w:t>
      </w:r>
      <w:proofErr w:type="spellEnd"/>
      <w:r w:rsidRPr="00D261CB">
        <w:t xml:space="preserve"> </w:t>
      </w:r>
      <w:proofErr w:type="spellStart"/>
      <w:r w:rsidRPr="00D261CB">
        <w:t>өткен</w:t>
      </w:r>
      <w:proofErr w:type="spellEnd"/>
      <w:r w:rsidRPr="00D261CB">
        <w:t xml:space="preserve"> </w:t>
      </w:r>
      <w:proofErr w:type="spellStart"/>
      <w:r w:rsidRPr="00D261CB">
        <w:t>сайын</w:t>
      </w:r>
      <w:proofErr w:type="spellEnd"/>
      <w:r w:rsidRPr="00D261CB">
        <w:t xml:space="preserve"> </w:t>
      </w:r>
      <w:proofErr w:type="spellStart"/>
      <w:r w:rsidRPr="00D261CB">
        <w:t>жадының</w:t>
      </w:r>
      <w:proofErr w:type="spellEnd"/>
      <w:r w:rsidRPr="00D261CB">
        <w:t xml:space="preserve"> </w:t>
      </w:r>
      <w:proofErr w:type="spellStart"/>
      <w:r w:rsidRPr="00D261CB">
        <w:t>ішіндегісі</w:t>
      </w:r>
      <w:proofErr w:type="spellEnd"/>
      <w:r w:rsidRPr="00D261CB">
        <w:t xml:space="preserve"> </w:t>
      </w:r>
      <w:proofErr w:type="spellStart"/>
      <w:r w:rsidRPr="00D261CB">
        <w:t>шамамен</w:t>
      </w:r>
      <w:proofErr w:type="spellEnd"/>
      <w:r w:rsidRPr="00D261CB">
        <w:t xml:space="preserve"> </w:t>
      </w:r>
      <w:proofErr w:type="spellStart"/>
      <w:r w:rsidRPr="00D261CB">
        <w:t>қанағаттандыратындай</w:t>
      </w:r>
      <w:proofErr w:type="spellEnd"/>
      <w:r w:rsidRPr="00D261CB">
        <w:t xml:space="preserve"> </w:t>
      </w:r>
      <w:proofErr w:type="spellStart"/>
      <w:r w:rsidRPr="00D261CB">
        <w:t>индуктивті</w:t>
      </w:r>
      <w:proofErr w:type="spellEnd"/>
      <w:r w:rsidRPr="00D261CB">
        <w:t xml:space="preserve"> </w:t>
      </w:r>
      <w:proofErr w:type="spellStart"/>
      <w:r w:rsidRPr="00D261CB">
        <w:t>шарт</w:t>
      </w:r>
      <w:proofErr w:type="spellEnd"/>
      <w:r w:rsidRPr="00D261CB">
        <w:t xml:space="preserve"> </w:t>
      </w:r>
      <w:proofErr w:type="spellStart"/>
      <w:r w:rsidRPr="00D261CB">
        <w:t>анықталады</w:t>
      </w:r>
      <w:proofErr w:type="spellEnd"/>
      <w:r w:rsidRPr="00D261CB">
        <w:t xml:space="preserve">. </w:t>
      </w:r>
      <w:proofErr w:type="spellStart"/>
      <w:r w:rsidRPr="00D261CB">
        <w:t>Барлық</w:t>
      </w:r>
      <w:proofErr w:type="spellEnd"/>
      <w:r w:rsidRPr="00D261CB">
        <w:t xml:space="preserve"> </w:t>
      </w:r>
      <w:proofErr w:type="spellStart"/>
      <w:r w:rsidRPr="00D261CB">
        <w:t>бақылау</w:t>
      </w:r>
      <w:proofErr w:type="spellEnd"/>
      <w:r w:rsidRPr="00D261CB">
        <w:t xml:space="preserve"> </w:t>
      </w:r>
      <w:proofErr w:type="spellStart"/>
      <w:r w:rsidRPr="00D261CB">
        <w:t>доғаларын</w:t>
      </w:r>
      <w:proofErr w:type="spellEnd"/>
      <w:r w:rsidRPr="00D261CB">
        <w:t xml:space="preserve"> </w:t>
      </w:r>
      <w:proofErr w:type="spellStart"/>
      <w:r w:rsidRPr="00D261CB">
        <w:t>кейін</w:t>
      </w:r>
      <w:proofErr w:type="spellEnd"/>
      <w:r w:rsidRPr="00D261CB">
        <w:t xml:space="preserve"> </w:t>
      </w:r>
      <w:proofErr w:type="spellStart"/>
      <w:r w:rsidRPr="00D261CB">
        <w:t>бақылау</w:t>
      </w:r>
      <w:proofErr w:type="spellEnd"/>
      <w:r w:rsidRPr="00D261CB">
        <w:t xml:space="preserve"> </w:t>
      </w:r>
      <w:proofErr w:type="spellStart"/>
      <w:r w:rsidRPr="00D261CB">
        <w:t>нүктелері</w:t>
      </w:r>
      <w:proofErr w:type="spellEnd"/>
      <w:r w:rsidRPr="00D261CB">
        <w:t xml:space="preserve"> </w:t>
      </w:r>
      <w:proofErr w:type="spellStart"/>
      <w:r w:rsidRPr="00D261CB">
        <w:t>деп</w:t>
      </w:r>
      <w:proofErr w:type="spellEnd"/>
      <w:r w:rsidRPr="00D261CB">
        <w:t xml:space="preserve"> </w:t>
      </w:r>
      <w:proofErr w:type="spellStart"/>
      <w:r w:rsidRPr="00D261CB">
        <w:t>атайтын</w:t>
      </w:r>
      <w:proofErr w:type="spellEnd"/>
      <w:r w:rsidRPr="00D261CB">
        <w:t xml:space="preserve"> </w:t>
      </w:r>
      <w:proofErr w:type="spellStart"/>
      <w:r w:rsidRPr="00D261CB">
        <w:t>боламыз</w:t>
      </w:r>
      <w:proofErr w:type="spellEnd"/>
      <w:r w:rsidRPr="00D261CB">
        <w:t xml:space="preserve"> </w:t>
      </w:r>
      <w:proofErr w:type="spellStart"/>
      <w:r w:rsidRPr="00D261CB">
        <w:t>деп</w:t>
      </w:r>
      <w:proofErr w:type="spellEnd"/>
      <w:r w:rsidRPr="00D261CB">
        <w:t xml:space="preserve"> </w:t>
      </w:r>
      <w:proofErr w:type="spellStart"/>
      <w:r w:rsidRPr="00D261CB">
        <w:t>есептеп</w:t>
      </w:r>
      <w:proofErr w:type="spellEnd"/>
      <w:r w:rsidRPr="00D261CB">
        <w:t xml:space="preserve">, </w:t>
      </w:r>
      <w:proofErr w:type="spellStart"/>
      <w:r w:rsidRPr="00D261CB">
        <w:t>және</w:t>
      </w:r>
      <w:proofErr w:type="spellEnd"/>
      <w:r w:rsidRPr="00D261CB">
        <w:t xml:space="preserve"> </w:t>
      </w:r>
      <w:proofErr w:type="spellStart"/>
      <w:r w:rsidRPr="00D261CB">
        <w:t>оларға</w:t>
      </w:r>
      <w:proofErr w:type="spellEnd"/>
      <w:r w:rsidRPr="00D261CB">
        <w:t xml:space="preserve"> </w:t>
      </w:r>
      <w:proofErr w:type="spellStart"/>
      <w:r w:rsidRPr="00D261CB">
        <w:t>сәйкес</w:t>
      </w:r>
      <w:proofErr w:type="spellEnd"/>
      <w:r w:rsidRPr="00D261CB">
        <w:t xml:space="preserve"> </w:t>
      </w:r>
      <w:proofErr w:type="spellStart"/>
      <w:r w:rsidRPr="00D261CB">
        <w:t>индуктивьі</w:t>
      </w:r>
      <w:proofErr w:type="spellEnd"/>
      <w:r w:rsidRPr="00D261CB">
        <w:t xml:space="preserve"> </w:t>
      </w:r>
      <w:proofErr w:type="spellStart"/>
      <w:r w:rsidRPr="00D261CB">
        <w:t>тұжырымдарды</w:t>
      </w:r>
      <w:proofErr w:type="spellEnd"/>
      <w:r w:rsidRPr="00D261CB">
        <w:t xml:space="preserve"> </w:t>
      </w:r>
      <w:proofErr w:type="spellStart"/>
      <w:r w:rsidRPr="00D261CB">
        <w:t>нөмірлейміз</w:t>
      </w:r>
      <w:proofErr w:type="spellEnd"/>
      <w:r w:rsidRPr="00D261CB">
        <w:t>.</w:t>
      </w:r>
    </w:p>
    <w:p w14:paraId="466AF576" w14:textId="77777777" w:rsidR="001061EC" w:rsidRPr="00D261CB" w:rsidRDefault="001061EC" w:rsidP="00D261CB">
      <w:pPr>
        <w:pStyle w:val="a3"/>
        <w:spacing w:before="0" w:beforeAutospacing="0" w:after="0" w:afterAutospacing="0"/>
        <w:ind w:firstLineChars="295" w:firstLine="708"/>
        <w:jc w:val="both"/>
      </w:pPr>
      <w:r w:rsidRPr="00D261CB">
        <w:t>Блок-</w:t>
      </w:r>
      <w:proofErr w:type="spellStart"/>
      <w:r w:rsidRPr="00D261CB">
        <w:t>сызбада</w:t>
      </w:r>
      <w:proofErr w:type="spellEnd"/>
      <w:r w:rsidRPr="00D261CB">
        <w:t xml:space="preserve"> i, j ден </w:t>
      </w:r>
      <w:proofErr w:type="spellStart"/>
      <w:r w:rsidRPr="00D261CB">
        <w:t>тұратын</w:t>
      </w:r>
      <w:proofErr w:type="spellEnd"/>
      <w:r w:rsidRPr="00D261CB">
        <w:t xml:space="preserve"> </w:t>
      </w:r>
      <w:proofErr w:type="spellStart"/>
      <w:r w:rsidRPr="00D261CB">
        <w:t>басқа</w:t>
      </w:r>
      <w:proofErr w:type="spellEnd"/>
      <w:r w:rsidRPr="00D261CB">
        <w:t xml:space="preserve"> </w:t>
      </w:r>
      <w:proofErr w:type="spellStart"/>
      <w:r w:rsidRPr="00D261CB">
        <w:t>бақылау</w:t>
      </w:r>
      <w:proofErr w:type="spellEnd"/>
      <w:r w:rsidRPr="00D261CB">
        <w:t xml:space="preserve"> </w:t>
      </w:r>
      <w:proofErr w:type="spellStart"/>
      <w:r w:rsidRPr="00D261CB">
        <w:t>нүктелерін</w:t>
      </w:r>
      <w:proofErr w:type="spellEnd"/>
      <w:r w:rsidRPr="00D261CB">
        <w:t xml:space="preserve"> </w:t>
      </w:r>
      <w:proofErr w:type="spellStart"/>
      <w:r w:rsidRPr="00D261CB">
        <w:t>соқпай</w:t>
      </w:r>
      <w:proofErr w:type="spellEnd"/>
      <w:r w:rsidRPr="00D261CB">
        <w:t xml:space="preserve"> </w:t>
      </w:r>
      <w:proofErr w:type="spellStart"/>
      <w:r w:rsidRPr="00D261CB">
        <w:t>өтетін</w:t>
      </w:r>
      <w:proofErr w:type="spellEnd"/>
      <w:r w:rsidRPr="00D261CB">
        <w:t xml:space="preserve"> </w:t>
      </w:r>
      <w:proofErr w:type="spellStart"/>
      <w:r w:rsidRPr="00D261CB">
        <w:t>жолы</w:t>
      </w:r>
      <w:proofErr w:type="spellEnd"/>
      <w:r w:rsidRPr="00D261CB">
        <w:t xml:space="preserve"> бар </w:t>
      </w:r>
      <w:proofErr w:type="spellStart"/>
      <w:r w:rsidRPr="00D261CB">
        <w:t>әрбір</w:t>
      </w:r>
      <w:proofErr w:type="spellEnd"/>
      <w:r w:rsidRPr="00D261CB">
        <w:t xml:space="preserve"> </w:t>
      </w:r>
      <w:proofErr w:type="gramStart"/>
      <w:r w:rsidRPr="00D261CB">
        <w:t>i ,</w:t>
      </w:r>
      <w:proofErr w:type="gramEnd"/>
      <w:r w:rsidRPr="00D261CB">
        <w:t xml:space="preserve"> j </w:t>
      </w:r>
      <w:proofErr w:type="spellStart"/>
      <w:r w:rsidRPr="00D261CB">
        <w:t>бақылау</w:t>
      </w:r>
      <w:proofErr w:type="spellEnd"/>
      <w:r w:rsidRPr="00D261CB">
        <w:t xml:space="preserve"> </w:t>
      </w:r>
      <w:proofErr w:type="spellStart"/>
      <w:r w:rsidRPr="00D261CB">
        <w:t>нүктелерінің</w:t>
      </w:r>
      <w:proofErr w:type="spellEnd"/>
      <w:r w:rsidRPr="00D261CB">
        <w:t xml:space="preserve"> </w:t>
      </w:r>
      <w:proofErr w:type="spellStart"/>
      <w:r w:rsidRPr="00D261CB">
        <w:t>жұбы</w:t>
      </w:r>
      <w:proofErr w:type="spellEnd"/>
      <w:r w:rsidRPr="00D261CB">
        <w:t xml:space="preserve"> </w:t>
      </w:r>
      <w:proofErr w:type="spellStart"/>
      <w:r w:rsidRPr="00D261CB">
        <w:t>үшін</w:t>
      </w:r>
      <w:proofErr w:type="spellEnd"/>
      <w:r w:rsidRPr="00D261CB">
        <w:t xml:space="preserve">, </w:t>
      </w:r>
      <w:proofErr w:type="spellStart"/>
      <w:r w:rsidRPr="00D261CB">
        <w:t>барлық</w:t>
      </w:r>
      <w:proofErr w:type="spellEnd"/>
      <w:r w:rsidRPr="00D261CB">
        <w:t xml:space="preserve"> </w:t>
      </w:r>
      <w:proofErr w:type="spellStart"/>
      <w:r w:rsidRPr="00D261CB">
        <w:t>жолдар</w:t>
      </w:r>
      <w:proofErr w:type="spellEnd"/>
      <w:r w:rsidRPr="00D261CB">
        <w:t xml:space="preserve"> </w:t>
      </w:r>
      <w:proofErr w:type="spellStart"/>
      <w:r w:rsidRPr="00D261CB">
        <w:t>таңдалады</w:t>
      </w:r>
      <w:proofErr w:type="spellEnd"/>
      <w:r w:rsidRPr="00D261CB">
        <w:t xml:space="preserve"> </w:t>
      </w:r>
      <w:proofErr w:type="spellStart"/>
      <w:r w:rsidRPr="00D261CB">
        <w:t>және</w:t>
      </w:r>
      <w:proofErr w:type="spellEnd"/>
      <w:r w:rsidRPr="00D261CB">
        <w:t xml:space="preserve"> </w:t>
      </w:r>
      <w:proofErr w:type="spellStart"/>
      <w:r w:rsidRPr="00D261CB">
        <w:t>әрбір</w:t>
      </w:r>
      <w:proofErr w:type="spellEnd"/>
      <w:r w:rsidRPr="00D261CB">
        <w:t xml:space="preserve"> </w:t>
      </w:r>
      <w:proofErr w:type="spellStart"/>
      <w:r w:rsidRPr="00D261CB">
        <w:t>таңдалған</w:t>
      </w:r>
      <w:proofErr w:type="spellEnd"/>
      <w:r w:rsidRPr="00D261CB">
        <w:t xml:space="preserve"> </w:t>
      </w:r>
      <w:proofErr w:type="spellStart"/>
      <w:r w:rsidRPr="00D261CB">
        <w:t>жолға</w:t>
      </w:r>
      <w:proofErr w:type="spellEnd"/>
      <w:r w:rsidRPr="00D261CB">
        <w:t xml:space="preserve"> </w:t>
      </w:r>
      <w:proofErr w:type="spellStart"/>
      <w:r w:rsidRPr="00D261CB">
        <w:t>мынадай</w:t>
      </w:r>
      <w:proofErr w:type="spellEnd"/>
      <w:r w:rsidRPr="00D261CB">
        <w:t xml:space="preserve"> </w:t>
      </w:r>
      <w:proofErr w:type="spellStart"/>
      <w:r w:rsidRPr="00D261CB">
        <w:t>тұжырым</w:t>
      </w:r>
      <w:proofErr w:type="spellEnd"/>
      <w:r w:rsidRPr="00D261CB">
        <w:t xml:space="preserve"> </w:t>
      </w:r>
      <w:proofErr w:type="spellStart"/>
      <w:r w:rsidRPr="00D261CB">
        <w:t>дәлелденеді</w:t>
      </w:r>
      <w:proofErr w:type="spellEnd"/>
      <w:r w:rsidRPr="00D261CB">
        <w:t>(</w:t>
      </w:r>
      <w:proofErr w:type="spellStart"/>
      <w:r w:rsidRPr="00D261CB">
        <w:t>индуктивті</w:t>
      </w:r>
      <w:proofErr w:type="spellEnd"/>
      <w:r w:rsidRPr="00D261CB">
        <w:t xml:space="preserve"> </w:t>
      </w:r>
      <w:proofErr w:type="spellStart"/>
      <w:r w:rsidRPr="00D261CB">
        <w:t>қадам</w:t>
      </w:r>
      <w:proofErr w:type="spellEnd"/>
      <w:r w:rsidRPr="00D261CB">
        <w:t>): «</w:t>
      </w:r>
      <w:proofErr w:type="spellStart"/>
      <w:r w:rsidRPr="00D261CB">
        <w:t>Егер</w:t>
      </w:r>
      <w:proofErr w:type="spellEnd"/>
      <w:r w:rsidRPr="00D261CB">
        <w:t xml:space="preserve"> і </w:t>
      </w:r>
      <w:proofErr w:type="spellStart"/>
      <w:r w:rsidRPr="00D261CB">
        <w:t>нүктесі</w:t>
      </w:r>
      <w:proofErr w:type="spellEnd"/>
      <w:r w:rsidRPr="00D261CB">
        <w:t xml:space="preserve"> </w:t>
      </w:r>
      <w:proofErr w:type="spellStart"/>
      <w:r w:rsidRPr="00D261CB">
        <w:t>арқылы</w:t>
      </w:r>
      <w:proofErr w:type="spellEnd"/>
      <w:r w:rsidRPr="00D261CB">
        <w:t xml:space="preserve"> </w:t>
      </w:r>
      <w:proofErr w:type="spellStart"/>
      <w:r w:rsidRPr="00D261CB">
        <w:t>кезекті</w:t>
      </w:r>
      <w:proofErr w:type="spellEnd"/>
      <w:r w:rsidRPr="00D261CB">
        <w:t xml:space="preserve"> </w:t>
      </w:r>
      <w:proofErr w:type="spellStart"/>
      <w:r w:rsidRPr="00D261CB">
        <w:t>өту</w:t>
      </w:r>
      <w:proofErr w:type="spellEnd"/>
      <w:r w:rsidRPr="00D261CB">
        <w:t xml:space="preserve"> </w:t>
      </w:r>
      <w:proofErr w:type="spellStart"/>
      <w:r w:rsidRPr="00D261CB">
        <w:t>кезінде</w:t>
      </w:r>
      <w:proofErr w:type="spellEnd"/>
      <w:r w:rsidRPr="00D261CB">
        <w:t xml:space="preserve"> </w:t>
      </w:r>
      <w:proofErr w:type="spellStart"/>
      <w:r w:rsidRPr="00D261CB">
        <w:t>Рі</w:t>
      </w:r>
      <w:proofErr w:type="spellEnd"/>
      <w:r w:rsidRPr="00D261CB">
        <w:t xml:space="preserve"> </w:t>
      </w:r>
      <w:proofErr w:type="spellStart"/>
      <w:r w:rsidRPr="00D261CB">
        <w:t>индуктивті</w:t>
      </w:r>
      <w:proofErr w:type="spellEnd"/>
      <w:r w:rsidRPr="00D261CB">
        <w:t xml:space="preserve"> </w:t>
      </w:r>
      <w:proofErr w:type="spellStart"/>
      <w:r w:rsidRPr="00D261CB">
        <w:t>жорамалы</w:t>
      </w:r>
      <w:proofErr w:type="spellEnd"/>
      <w:r w:rsidRPr="00D261CB">
        <w:t xml:space="preserve"> </w:t>
      </w:r>
      <w:proofErr w:type="spellStart"/>
      <w:r w:rsidRPr="00D261CB">
        <w:t>орындалса</w:t>
      </w:r>
      <w:proofErr w:type="spellEnd"/>
      <w:r w:rsidRPr="00D261CB">
        <w:t xml:space="preserve"> </w:t>
      </w:r>
      <w:proofErr w:type="spellStart"/>
      <w:r w:rsidRPr="00D261CB">
        <w:t>және</w:t>
      </w:r>
      <w:proofErr w:type="spellEnd"/>
      <w:r w:rsidRPr="00D261CB">
        <w:t xml:space="preserve"> </w:t>
      </w:r>
      <w:proofErr w:type="spellStart"/>
      <w:r w:rsidRPr="00D261CB">
        <w:t>қарастылып</w:t>
      </w:r>
      <w:proofErr w:type="spellEnd"/>
      <w:r w:rsidRPr="00D261CB">
        <w:t xml:space="preserve"> </w:t>
      </w:r>
      <w:proofErr w:type="spellStart"/>
      <w:r w:rsidRPr="00D261CB">
        <w:t>отырған</w:t>
      </w:r>
      <w:proofErr w:type="spellEnd"/>
      <w:r w:rsidRPr="00D261CB">
        <w:t xml:space="preserve"> </w:t>
      </w:r>
      <w:proofErr w:type="spellStart"/>
      <w:r w:rsidRPr="00D261CB">
        <w:t>жол</w:t>
      </w:r>
      <w:proofErr w:type="spellEnd"/>
      <w:r w:rsidRPr="00D261CB">
        <w:t xml:space="preserve"> </w:t>
      </w:r>
      <w:proofErr w:type="spellStart"/>
      <w:r w:rsidRPr="00D261CB">
        <w:t>жүргізілсе</w:t>
      </w:r>
      <w:proofErr w:type="spellEnd"/>
      <w:r w:rsidRPr="00D261CB">
        <w:t xml:space="preserve">, </w:t>
      </w:r>
      <w:proofErr w:type="spellStart"/>
      <w:r w:rsidRPr="00D261CB">
        <w:t>онда</w:t>
      </w:r>
      <w:proofErr w:type="spellEnd"/>
      <w:r w:rsidRPr="00D261CB">
        <w:t xml:space="preserve"> j </w:t>
      </w:r>
      <w:proofErr w:type="spellStart"/>
      <w:r w:rsidRPr="00D261CB">
        <w:t>нүктесіне</w:t>
      </w:r>
      <w:proofErr w:type="spellEnd"/>
      <w:r w:rsidRPr="00D261CB">
        <w:t xml:space="preserve"> </w:t>
      </w:r>
      <w:proofErr w:type="spellStart"/>
      <w:r w:rsidRPr="00D261CB">
        <w:t>жеткенде</w:t>
      </w:r>
      <w:proofErr w:type="spellEnd"/>
      <w:r w:rsidRPr="00D261CB">
        <w:t xml:space="preserve"> </w:t>
      </w:r>
      <w:proofErr w:type="spellStart"/>
      <w:r w:rsidRPr="00D261CB">
        <w:t>Pj</w:t>
      </w:r>
      <w:proofErr w:type="spellEnd"/>
      <w:r w:rsidRPr="00D261CB">
        <w:t xml:space="preserve"> </w:t>
      </w:r>
      <w:proofErr w:type="spellStart"/>
      <w:r w:rsidRPr="00D261CB">
        <w:t>шарты</w:t>
      </w:r>
      <w:proofErr w:type="spellEnd"/>
      <w:r w:rsidRPr="00D261CB">
        <w:t xml:space="preserve"> </w:t>
      </w:r>
      <w:proofErr w:type="spellStart"/>
      <w:r w:rsidRPr="00D261CB">
        <w:t>орындалады</w:t>
      </w:r>
      <w:proofErr w:type="spellEnd"/>
      <w:r w:rsidRPr="00D261CB">
        <w:t>».</w:t>
      </w:r>
    </w:p>
    <w:p w14:paraId="10579459" w14:textId="77777777" w:rsidR="001061EC" w:rsidRPr="00D261CB" w:rsidRDefault="001061EC" w:rsidP="00D261CB">
      <w:pPr>
        <w:pStyle w:val="a3"/>
        <w:spacing w:before="0" w:beforeAutospacing="0" w:after="0" w:afterAutospacing="0"/>
        <w:ind w:firstLineChars="295" w:firstLine="708"/>
        <w:jc w:val="both"/>
      </w:pPr>
      <w:proofErr w:type="spellStart"/>
      <w:r w:rsidRPr="00D261CB">
        <w:t>Егер</w:t>
      </w:r>
      <w:proofErr w:type="spellEnd"/>
      <w:r w:rsidRPr="00D261CB">
        <w:t xml:space="preserve"> </w:t>
      </w:r>
      <w:proofErr w:type="spellStart"/>
      <w:r w:rsidRPr="00D261CB">
        <w:t>барлық</w:t>
      </w:r>
      <w:proofErr w:type="spellEnd"/>
      <w:r w:rsidRPr="00D261CB">
        <w:t xml:space="preserve"> </w:t>
      </w:r>
      <w:proofErr w:type="spellStart"/>
      <w:r w:rsidRPr="00D261CB">
        <w:t>индуктивті</w:t>
      </w:r>
      <w:proofErr w:type="spellEnd"/>
      <w:r w:rsidRPr="00D261CB">
        <w:t xml:space="preserve"> </w:t>
      </w:r>
      <w:proofErr w:type="spellStart"/>
      <w:r w:rsidRPr="00D261CB">
        <w:t>қадамдар</w:t>
      </w:r>
      <w:proofErr w:type="spellEnd"/>
      <w:r w:rsidRPr="00D261CB">
        <w:t xml:space="preserve"> </w:t>
      </w:r>
      <w:proofErr w:type="spellStart"/>
      <w:r w:rsidRPr="00D261CB">
        <w:t>дәлелденсе</w:t>
      </w:r>
      <w:proofErr w:type="spellEnd"/>
      <w:r w:rsidRPr="00D261CB">
        <w:t xml:space="preserve">, </w:t>
      </w:r>
      <w:proofErr w:type="spellStart"/>
      <w:r w:rsidRPr="00D261CB">
        <w:t>онда</w:t>
      </w:r>
      <w:proofErr w:type="spellEnd"/>
      <w:r w:rsidRPr="00D261CB">
        <w:t xml:space="preserve"> </w:t>
      </w:r>
      <w:proofErr w:type="spellStart"/>
      <w:r w:rsidRPr="00D261CB">
        <w:t>математикалық</w:t>
      </w:r>
      <w:proofErr w:type="spellEnd"/>
      <w:r w:rsidRPr="00D261CB">
        <w:t xml:space="preserve"> индукция </w:t>
      </w:r>
      <w:proofErr w:type="spellStart"/>
      <w:r w:rsidRPr="00D261CB">
        <w:t>принципін</w:t>
      </w:r>
      <w:proofErr w:type="spellEnd"/>
      <w:r w:rsidRPr="00D261CB">
        <w:t xml:space="preserve"> </w:t>
      </w:r>
      <w:proofErr w:type="spellStart"/>
      <w:r w:rsidRPr="00D261CB">
        <w:t>қолдана</w:t>
      </w:r>
      <w:proofErr w:type="spellEnd"/>
      <w:r w:rsidRPr="00D261CB">
        <w:t xml:space="preserve"> </w:t>
      </w:r>
      <w:proofErr w:type="spellStart"/>
      <w:r w:rsidRPr="00D261CB">
        <w:t>отырып</w:t>
      </w:r>
      <w:proofErr w:type="spellEnd"/>
      <w:r w:rsidRPr="00D261CB">
        <w:t xml:space="preserve">, </w:t>
      </w:r>
      <w:proofErr w:type="spellStart"/>
      <w:r w:rsidRPr="00D261CB">
        <w:t>алгоритмнің</w:t>
      </w:r>
      <w:proofErr w:type="spellEnd"/>
      <w:r w:rsidRPr="00D261CB">
        <w:t xml:space="preserve"> </w:t>
      </w:r>
      <w:proofErr w:type="spellStart"/>
      <w:r w:rsidRPr="00D261CB">
        <w:t>жартылай</w:t>
      </w:r>
      <w:proofErr w:type="spellEnd"/>
      <w:r w:rsidRPr="00D261CB">
        <w:t xml:space="preserve"> </w:t>
      </w:r>
      <w:proofErr w:type="spellStart"/>
      <w:r w:rsidRPr="00D261CB">
        <w:t>дұрыстығын</w:t>
      </w:r>
      <w:proofErr w:type="spellEnd"/>
      <w:r w:rsidRPr="00D261CB">
        <w:t xml:space="preserve"> </w:t>
      </w:r>
      <w:proofErr w:type="spellStart"/>
      <w:r w:rsidRPr="00D261CB">
        <w:t>тұжырымдауға</w:t>
      </w:r>
      <w:proofErr w:type="spellEnd"/>
      <w:r w:rsidRPr="00D261CB">
        <w:t xml:space="preserve"> </w:t>
      </w:r>
      <w:proofErr w:type="spellStart"/>
      <w:r w:rsidRPr="00D261CB">
        <w:t>болады</w:t>
      </w:r>
      <w:proofErr w:type="spellEnd"/>
      <w:r w:rsidRPr="00D261CB">
        <w:t xml:space="preserve">. </w:t>
      </w:r>
      <w:proofErr w:type="spellStart"/>
      <w:r w:rsidRPr="00D261CB">
        <w:t>Толық</w:t>
      </w:r>
      <w:proofErr w:type="spellEnd"/>
      <w:r w:rsidRPr="00D261CB">
        <w:t xml:space="preserve"> </w:t>
      </w:r>
      <w:proofErr w:type="spellStart"/>
      <w:r w:rsidRPr="00D261CB">
        <w:t>дұрыстығын</w:t>
      </w:r>
      <w:proofErr w:type="spellEnd"/>
      <w:r w:rsidRPr="00D261CB">
        <w:t xml:space="preserve"> </w:t>
      </w:r>
      <w:proofErr w:type="spellStart"/>
      <w:r w:rsidRPr="00D261CB">
        <w:t>дәлелдеу</w:t>
      </w:r>
      <w:proofErr w:type="spellEnd"/>
      <w:r w:rsidRPr="00D261CB">
        <w:t xml:space="preserve"> </w:t>
      </w:r>
      <w:proofErr w:type="spellStart"/>
      <w:r w:rsidRPr="00D261CB">
        <w:t>үшін</w:t>
      </w:r>
      <w:proofErr w:type="spellEnd"/>
      <w:r w:rsidRPr="00D261CB">
        <w:t xml:space="preserve"> </w:t>
      </w:r>
      <w:proofErr w:type="spellStart"/>
      <w:r w:rsidRPr="00D261CB">
        <w:t>бағдарламаның</w:t>
      </w:r>
      <w:proofErr w:type="spellEnd"/>
      <w:r w:rsidRPr="00D261CB">
        <w:t xml:space="preserve"> </w:t>
      </w:r>
      <w:proofErr w:type="spellStart"/>
      <w:r w:rsidRPr="00D261CB">
        <w:t>ақырлы</w:t>
      </w:r>
      <w:proofErr w:type="spellEnd"/>
      <w:r w:rsidRPr="00D261CB">
        <w:t xml:space="preserve"> </w:t>
      </w:r>
      <w:proofErr w:type="spellStart"/>
      <w:r w:rsidRPr="00D261CB">
        <w:t>қадамдардан</w:t>
      </w:r>
      <w:proofErr w:type="spellEnd"/>
      <w:r w:rsidRPr="00D261CB">
        <w:t xml:space="preserve"> </w:t>
      </w:r>
      <w:proofErr w:type="spellStart"/>
      <w:r w:rsidRPr="00D261CB">
        <w:t>кейін</w:t>
      </w:r>
      <w:proofErr w:type="spellEnd"/>
      <w:r w:rsidRPr="00D261CB">
        <w:t xml:space="preserve"> </w:t>
      </w:r>
      <w:proofErr w:type="spellStart"/>
      <w:r w:rsidRPr="00D261CB">
        <w:t>тоқтайтынын</w:t>
      </w:r>
      <w:proofErr w:type="spellEnd"/>
      <w:r w:rsidRPr="00D261CB">
        <w:t xml:space="preserve"> </w:t>
      </w:r>
      <w:proofErr w:type="spellStart"/>
      <w:r w:rsidRPr="00D261CB">
        <w:t>дәлелдеу</w:t>
      </w:r>
      <w:proofErr w:type="spellEnd"/>
      <w:r w:rsidRPr="00D261CB">
        <w:t xml:space="preserve"> </w:t>
      </w:r>
      <w:proofErr w:type="spellStart"/>
      <w:r w:rsidRPr="00D261CB">
        <w:t>қалады</w:t>
      </w:r>
      <w:proofErr w:type="spellEnd"/>
      <w:r w:rsidRPr="00D261CB">
        <w:t>.</w:t>
      </w:r>
    </w:p>
    <w:p w14:paraId="0AE2E411" w14:textId="77777777" w:rsidR="001061EC" w:rsidRPr="00D261CB" w:rsidRDefault="001061EC" w:rsidP="00D261CB">
      <w:pPr>
        <w:pStyle w:val="Caaieiaie21"/>
        <w:ind w:firstLineChars="295" w:firstLine="708"/>
        <w:jc w:val="both"/>
        <w:rPr>
          <w:rFonts w:cs="Times New Roman"/>
          <w:szCs w:val="24"/>
        </w:rPr>
      </w:pPr>
      <w:r w:rsidRPr="00D261CB">
        <w:rPr>
          <w:rFonts w:cs="Times New Roman"/>
          <w:szCs w:val="24"/>
        </w:rPr>
        <w:t xml:space="preserve"> </w:t>
      </w:r>
      <w:r w:rsidRPr="00D261CB">
        <w:rPr>
          <w:rFonts w:cs="Times New Roman"/>
          <w:b/>
          <w:szCs w:val="24"/>
        </w:rPr>
        <w:t xml:space="preserve">Есептелу және шешімі болу. </w:t>
      </w:r>
      <w:r w:rsidRPr="00D261CB">
        <w:rPr>
          <w:rFonts w:cs="Times New Roman"/>
          <w:szCs w:val="24"/>
        </w:rPr>
        <w:t>n сөзден тұратын А алфавитіндегі реттелген жинақ А-ның үстіндегі n-орынды жинақ деп аталады. Оны (</w:t>
      </w:r>
      <w:r w:rsidRPr="00D261CB">
        <w:rPr>
          <w:rFonts w:cs="Times New Roman"/>
          <w:i/>
          <w:iCs/>
          <w:szCs w:val="24"/>
        </w:rPr>
        <w:t>A</w:t>
      </w:r>
      <w:r w:rsidRPr="00D261CB">
        <w:rPr>
          <w:rFonts w:cs="Times New Roman"/>
          <w:position w:val="10"/>
          <w:szCs w:val="24"/>
          <w:vertAlign w:val="superscript"/>
        </w:rPr>
        <w:t>*</w:t>
      </w:r>
      <w:r w:rsidRPr="00D261CB">
        <w:rPr>
          <w:rFonts w:cs="Times New Roman"/>
          <w:szCs w:val="24"/>
        </w:rPr>
        <w:t>)</w:t>
      </w:r>
      <w:r w:rsidRPr="00D261CB">
        <w:rPr>
          <w:rFonts w:cs="Times New Roman"/>
          <w:i/>
          <w:iCs/>
          <w:position w:val="10"/>
          <w:szCs w:val="24"/>
          <w:vertAlign w:val="superscript"/>
        </w:rPr>
        <w:t>n</w:t>
      </w:r>
      <w:r w:rsidRPr="00D261CB">
        <w:rPr>
          <w:rFonts w:cs="Times New Roman"/>
          <w:szCs w:val="24"/>
        </w:rPr>
        <w:t xml:space="preserve"> деп белгілейміз.</w:t>
      </w:r>
    </w:p>
    <w:p w14:paraId="3D540976" w14:textId="77777777" w:rsidR="001061EC" w:rsidRPr="00D261CB" w:rsidRDefault="001061EC" w:rsidP="00D261CB">
      <w:pPr>
        <w:ind w:firstLineChars="295" w:firstLine="708"/>
        <w:jc w:val="both"/>
        <w:rPr>
          <w:lang w:val="kk-KZ"/>
        </w:rPr>
      </w:pPr>
      <w:r w:rsidRPr="00D261CB">
        <w:rPr>
          <w:lang w:val="kk-KZ"/>
        </w:rPr>
        <w:tab/>
        <w:t>Кез келген (</w:t>
      </w:r>
      <w:r w:rsidRPr="00D261CB">
        <w:rPr>
          <w:i/>
          <w:iCs/>
          <w:lang w:val="kk-KZ"/>
        </w:rPr>
        <w:t>A</w:t>
      </w:r>
      <w:r w:rsidRPr="00D261CB">
        <w:rPr>
          <w:position w:val="10"/>
          <w:vertAlign w:val="superscript"/>
          <w:lang w:val="kk-KZ"/>
        </w:rPr>
        <w:t>*</w:t>
      </w:r>
      <w:r w:rsidRPr="00D261CB">
        <w:rPr>
          <w:lang w:val="kk-KZ"/>
        </w:rPr>
        <w:t>)</w:t>
      </w:r>
      <w:r w:rsidRPr="00D261CB">
        <w:rPr>
          <w:i/>
          <w:iCs/>
          <w:position w:val="10"/>
          <w:vertAlign w:val="superscript"/>
          <w:lang w:val="kk-KZ"/>
        </w:rPr>
        <w:t>n</w:t>
      </w:r>
      <w:r w:rsidRPr="00D261CB">
        <w:rPr>
          <w:lang w:val="kk-KZ"/>
        </w:rPr>
        <w:t xml:space="preserve"> жиының R жиыншасы n-орынды сөздің қатынас деп аталады.</w:t>
      </w:r>
    </w:p>
    <w:p w14:paraId="5BFBD0ED" w14:textId="77777777" w:rsidR="001061EC" w:rsidRPr="00D261CB" w:rsidRDefault="001061EC" w:rsidP="00D261CB">
      <w:pPr>
        <w:ind w:firstLineChars="295" w:firstLine="708"/>
        <w:jc w:val="both"/>
        <w:rPr>
          <w:lang w:val="kk-KZ"/>
        </w:rPr>
      </w:pPr>
      <w:r w:rsidRPr="00D261CB">
        <w:rPr>
          <w:lang w:val="kk-KZ"/>
        </w:rPr>
        <w:tab/>
      </w:r>
      <w:r w:rsidRPr="00D261CB">
        <w:rPr>
          <w:i/>
          <w:iCs/>
          <w:lang w:val="kk-KZ"/>
        </w:rPr>
        <w:t>f</w:t>
      </w:r>
      <w:r w:rsidRPr="00D261CB">
        <w:rPr>
          <w:lang w:val="kk-KZ"/>
        </w:rPr>
        <w:t>: (</w:t>
      </w:r>
      <w:r w:rsidRPr="00D261CB">
        <w:rPr>
          <w:i/>
          <w:iCs/>
          <w:lang w:val="kk-KZ"/>
        </w:rPr>
        <w:t>A</w:t>
      </w:r>
      <w:r w:rsidRPr="00D261CB">
        <w:rPr>
          <w:position w:val="10"/>
          <w:vertAlign w:val="superscript"/>
          <w:lang w:val="kk-KZ"/>
        </w:rPr>
        <w:t>*</w:t>
      </w:r>
      <w:r w:rsidRPr="00D261CB">
        <w:rPr>
          <w:lang w:val="kk-KZ"/>
        </w:rPr>
        <w:t>)</w:t>
      </w:r>
      <w:r w:rsidRPr="00D261CB">
        <w:rPr>
          <w:i/>
          <w:iCs/>
          <w:position w:val="10"/>
          <w:vertAlign w:val="superscript"/>
          <w:lang w:val="kk-KZ"/>
        </w:rPr>
        <w:t xml:space="preserve">n </w:t>
      </w:r>
      <w:r w:rsidRPr="00D261CB">
        <w:rPr>
          <w:lang w:val="kk-KZ"/>
        </w:rPr>
        <w:t xml:space="preserve">→ </w:t>
      </w:r>
      <w:r w:rsidRPr="00D261CB">
        <w:rPr>
          <w:i/>
          <w:iCs/>
          <w:lang w:val="kk-KZ"/>
        </w:rPr>
        <w:t>A</w:t>
      </w:r>
      <w:r w:rsidRPr="00D261CB">
        <w:rPr>
          <w:position w:val="10"/>
          <w:vertAlign w:val="superscript"/>
          <w:lang w:val="kk-KZ"/>
        </w:rPr>
        <w:t xml:space="preserve">*  </w:t>
      </w:r>
      <w:r w:rsidRPr="00D261CB">
        <w:rPr>
          <w:lang w:val="kk-KZ"/>
        </w:rPr>
        <w:t xml:space="preserve">кез келген, мүмкін жеке көрсетілуі n-орынды сөздің функциясы деп аталады. </w:t>
      </w:r>
      <w:r w:rsidRPr="00D261CB">
        <w:rPr>
          <w:i/>
          <w:iCs/>
          <w:lang w:val="kk-KZ"/>
        </w:rPr>
        <w:t xml:space="preserve">f </w:t>
      </w:r>
      <w:r w:rsidRPr="00D261CB">
        <w:rPr>
          <w:iCs/>
          <w:lang w:val="kk-KZ"/>
        </w:rPr>
        <w:t xml:space="preserve"> функциясының анықталу облысы </w:t>
      </w:r>
      <w:r w:rsidRPr="00D261CB">
        <w:rPr>
          <w:lang w:val="kk-KZ"/>
        </w:rPr>
        <w:t>Def (</w:t>
      </w:r>
      <w:r w:rsidRPr="00D261CB">
        <w:rPr>
          <w:i/>
          <w:iCs/>
          <w:lang w:val="kk-KZ"/>
        </w:rPr>
        <w:t xml:space="preserve">f </w:t>
      </w:r>
      <w:r w:rsidRPr="00D261CB">
        <w:rPr>
          <w:lang w:val="kk-KZ"/>
        </w:rPr>
        <w:t>) арқылы белгіленеді.</w:t>
      </w:r>
    </w:p>
    <w:p w14:paraId="668B04DD" w14:textId="77777777" w:rsidR="001061EC" w:rsidRPr="00D261CB" w:rsidRDefault="001061EC" w:rsidP="00D261CB">
      <w:pPr>
        <w:pStyle w:val="Iauiue1"/>
        <w:ind w:firstLineChars="295" w:firstLine="708"/>
        <w:jc w:val="both"/>
        <w:rPr>
          <w:rFonts w:cs="Times New Roman"/>
          <w:szCs w:val="24"/>
        </w:rPr>
      </w:pPr>
      <w:r w:rsidRPr="00D261CB">
        <w:rPr>
          <w:rFonts w:cs="Times New Roman"/>
          <w:szCs w:val="24"/>
        </w:rPr>
        <w:t xml:space="preserve">Т бағдарламасының жұмысының Х псевдосөзіндегі нәтижесі </w:t>
      </w:r>
      <w:r w:rsidRPr="00D261CB">
        <w:rPr>
          <w:rFonts w:cs="Times New Roman"/>
          <w:i/>
          <w:iCs/>
          <w:szCs w:val="24"/>
        </w:rPr>
        <w:t xml:space="preserve">T </w:t>
      </w:r>
      <w:r w:rsidRPr="00D261CB">
        <w:rPr>
          <w:rFonts w:cs="Times New Roman"/>
          <w:szCs w:val="24"/>
        </w:rPr>
        <w:t>(</w:t>
      </w:r>
      <w:r w:rsidRPr="00D261CB">
        <w:rPr>
          <w:rFonts w:cs="Times New Roman"/>
          <w:i/>
          <w:iCs/>
          <w:szCs w:val="24"/>
        </w:rPr>
        <w:t>x</w:t>
      </w:r>
      <w:r w:rsidRPr="00D261CB">
        <w:rPr>
          <w:rFonts w:cs="Times New Roman"/>
          <w:szCs w:val="24"/>
        </w:rPr>
        <w:t>) псевдосөзі деп аталады, ол бағдалама тоқтаған кезде лентада пайда болады; егер бағдарлама ақырсыз жұмыс жасаса, нәтиже анықталмаған.</w:t>
      </w:r>
    </w:p>
    <w:p w14:paraId="7E467A48" w14:textId="77777777" w:rsidR="001061EC" w:rsidRPr="00D261CB" w:rsidRDefault="001061EC" w:rsidP="00D261CB">
      <w:pPr>
        <w:ind w:firstLineChars="295" w:firstLine="708"/>
        <w:jc w:val="both"/>
        <w:rPr>
          <w:lang w:val="kk-KZ"/>
        </w:rPr>
      </w:pPr>
      <w:r w:rsidRPr="00D261CB">
        <w:rPr>
          <w:lang w:val="kk-KZ"/>
        </w:rPr>
        <w:tab/>
        <w:t>Кез келген Х псевдосөзімен жұмыс кезінде бастауын n-ші Х псевдосөзіненің сол жағында орналасқан пробелден солға қарай жылжытпайтын бағдарламаны n-бағдарлама деп атаймыз.</w:t>
      </w:r>
    </w:p>
    <w:p w14:paraId="70CE20DA" w14:textId="77777777" w:rsidR="001061EC" w:rsidRPr="00D261CB" w:rsidRDefault="001061EC" w:rsidP="00D261CB">
      <w:pPr>
        <w:ind w:firstLineChars="295" w:firstLine="708"/>
        <w:jc w:val="both"/>
        <w:rPr>
          <w:lang w:val="kk-KZ"/>
        </w:rPr>
      </w:pPr>
      <w:r w:rsidRPr="00D261CB">
        <w:rPr>
          <w:lang w:val="kk-KZ"/>
        </w:rPr>
        <w:tab/>
        <w:t xml:space="preserve">Егер </w:t>
      </w:r>
    </w:p>
    <w:p w14:paraId="2ECF3F69" w14:textId="77777777" w:rsidR="001061EC" w:rsidRPr="00D261CB" w:rsidRDefault="001061EC" w:rsidP="00D261CB">
      <w:pPr>
        <w:pStyle w:val="Iauiue1"/>
        <w:ind w:firstLineChars="295" w:firstLine="708"/>
        <w:jc w:val="both"/>
        <w:rPr>
          <w:rFonts w:cs="Times New Roman"/>
          <w:szCs w:val="24"/>
        </w:rPr>
      </w:pPr>
      <w:r w:rsidRPr="00D261CB">
        <w:rPr>
          <w:rFonts w:cs="Times New Roman"/>
          <w:szCs w:val="24"/>
        </w:rPr>
        <w:tab/>
      </w:r>
      <w:r w:rsidRPr="00D261CB">
        <w:rPr>
          <w:rFonts w:cs="Times New Roman"/>
          <w:i/>
          <w:iCs/>
          <w:szCs w:val="24"/>
        </w:rPr>
        <w:t>X*</w:t>
      </w:r>
      <w:r w:rsidRPr="00D261CB">
        <w:rPr>
          <w:rFonts w:cs="Times New Roman"/>
          <w:szCs w:val="24"/>
        </w:rPr>
        <w:t xml:space="preserve"> </w:t>
      </w:r>
      <w:r w:rsidRPr="00D261CB">
        <w:rPr>
          <w:rFonts w:cs="Times New Roman"/>
          <w:i/>
          <w:iCs/>
          <w:szCs w:val="24"/>
        </w:rPr>
        <w:t>u</w:t>
      </w:r>
      <w:r w:rsidRPr="00D261CB">
        <w:rPr>
          <w:rFonts w:cs="Times New Roman"/>
          <w:i/>
          <w:iCs/>
          <w:position w:val="-10"/>
          <w:szCs w:val="24"/>
          <w:vertAlign w:val="subscript"/>
        </w:rPr>
        <w:t xml:space="preserve">n </w:t>
      </w:r>
      <w:r w:rsidRPr="00D261CB">
        <w:rPr>
          <w:rFonts w:cs="Times New Roman"/>
          <w:i/>
          <w:iCs/>
          <w:szCs w:val="24"/>
        </w:rPr>
        <w:t>*</w:t>
      </w:r>
      <w:r w:rsidRPr="00D261CB">
        <w:rPr>
          <w:rFonts w:cs="Times New Roman"/>
          <w:szCs w:val="24"/>
        </w:rPr>
        <w:t xml:space="preserve"> </w:t>
      </w:r>
      <w:r w:rsidRPr="00D261CB">
        <w:rPr>
          <w:rFonts w:cs="Times New Roman"/>
          <w:i/>
          <w:iCs/>
          <w:szCs w:val="24"/>
        </w:rPr>
        <w:t>u</w:t>
      </w:r>
      <w:r w:rsidRPr="00D261CB">
        <w:rPr>
          <w:rFonts w:cs="Times New Roman"/>
          <w:i/>
          <w:iCs/>
          <w:position w:val="-10"/>
          <w:szCs w:val="24"/>
          <w:vertAlign w:val="subscript"/>
        </w:rPr>
        <w:t>n</w:t>
      </w:r>
      <w:r w:rsidRPr="00D261CB">
        <w:rPr>
          <w:rFonts w:cs="Times New Roman"/>
          <w:position w:val="-10"/>
          <w:szCs w:val="24"/>
          <w:vertAlign w:val="subscript"/>
        </w:rPr>
        <w:t xml:space="preserve">–1 </w:t>
      </w:r>
      <w:r w:rsidRPr="00D261CB">
        <w:rPr>
          <w:rFonts w:cs="Times New Roman"/>
          <w:i/>
          <w:iCs/>
          <w:szCs w:val="24"/>
        </w:rPr>
        <w:t>*</w:t>
      </w:r>
      <w:r w:rsidRPr="00D261CB">
        <w:rPr>
          <w:rFonts w:cs="Times New Roman"/>
          <w:szCs w:val="24"/>
        </w:rPr>
        <w:t xml:space="preserve"> …</w:t>
      </w:r>
      <w:r w:rsidRPr="00D261CB">
        <w:rPr>
          <w:rFonts w:cs="Times New Roman"/>
          <w:i/>
          <w:iCs/>
          <w:szCs w:val="24"/>
        </w:rPr>
        <w:t>*u</w:t>
      </w:r>
      <w:r w:rsidRPr="00D261CB">
        <w:rPr>
          <w:rFonts w:cs="Times New Roman"/>
          <w:position w:val="-10"/>
          <w:szCs w:val="24"/>
          <w:vertAlign w:val="subscript"/>
        </w:rPr>
        <w:t xml:space="preserve">1 </w:t>
      </w:r>
      <w:r w:rsidRPr="00D261CB">
        <w:rPr>
          <w:rFonts w:cs="Times New Roman"/>
          <w:i/>
          <w:iCs/>
          <w:szCs w:val="24"/>
        </w:rPr>
        <w:t>*</w:t>
      </w:r>
      <w:r w:rsidRPr="00D261CB">
        <w:rPr>
          <w:rFonts w:cs="Times New Roman"/>
          <w:position w:val="8"/>
          <w:szCs w:val="24"/>
          <w:vertAlign w:val="superscript"/>
        </w:rPr>
        <w:t xml:space="preserve">↓ </w:t>
      </w:r>
      <w:r w:rsidRPr="00D261CB">
        <w:rPr>
          <w:rFonts w:cs="Times New Roman"/>
          <w:szCs w:val="24"/>
        </w:rPr>
        <w:t>, где (</w:t>
      </w:r>
      <w:r w:rsidRPr="00D261CB">
        <w:rPr>
          <w:rFonts w:cs="Times New Roman"/>
          <w:i/>
          <w:iCs/>
          <w:szCs w:val="24"/>
        </w:rPr>
        <w:t>u</w:t>
      </w:r>
      <w:r w:rsidRPr="00D261CB">
        <w:rPr>
          <w:rFonts w:cs="Times New Roman"/>
          <w:position w:val="-10"/>
          <w:szCs w:val="24"/>
          <w:vertAlign w:val="subscript"/>
        </w:rPr>
        <w:t>1</w:t>
      </w:r>
      <w:r w:rsidRPr="00D261CB">
        <w:rPr>
          <w:rFonts w:cs="Times New Roman"/>
          <w:szCs w:val="24"/>
        </w:rPr>
        <w:t xml:space="preserve">, </w:t>
      </w:r>
      <w:r w:rsidRPr="00D261CB">
        <w:rPr>
          <w:rFonts w:cs="Times New Roman"/>
          <w:i/>
          <w:iCs/>
          <w:szCs w:val="24"/>
        </w:rPr>
        <w:t>u</w:t>
      </w:r>
      <w:r w:rsidRPr="00D261CB">
        <w:rPr>
          <w:rFonts w:cs="Times New Roman"/>
          <w:position w:val="-10"/>
          <w:szCs w:val="24"/>
          <w:vertAlign w:val="subscript"/>
        </w:rPr>
        <w:t>2</w:t>
      </w:r>
      <w:r w:rsidRPr="00D261CB">
        <w:rPr>
          <w:rFonts w:cs="Times New Roman"/>
          <w:szCs w:val="24"/>
        </w:rPr>
        <w:t xml:space="preserve">, …, </w:t>
      </w:r>
      <w:r w:rsidRPr="00D261CB">
        <w:rPr>
          <w:rFonts w:cs="Times New Roman"/>
          <w:i/>
          <w:iCs/>
          <w:szCs w:val="24"/>
        </w:rPr>
        <w:t>u</w:t>
      </w:r>
      <w:r w:rsidRPr="00D261CB">
        <w:rPr>
          <w:rFonts w:cs="Times New Roman"/>
          <w:i/>
          <w:iCs/>
          <w:position w:val="-10"/>
          <w:szCs w:val="24"/>
          <w:vertAlign w:val="subscript"/>
        </w:rPr>
        <w:t>n</w:t>
      </w:r>
      <w:r w:rsidRPr="00D261CB">
        <w:rPr>
          <w:rFonts w:cs="Times New Roman"/>
          <w:szCs w:val="24"/>
        </w:rPr>
        <w:t xml:space="preserve">) </w:t>
      </w:r>
      <w:r w:rsidRPr="00D261CB">
        <w:rPr>
          <w:rFonts w:ascii="Cambria Math" w:hAnsi="Cambria Math" w:cs="Cambria Math"/>
          <w:szCs w:val="24"/>
        </w:rPr>
        <w:t>∈</w:t>
      </w:r>
      <w:r w:rsidRPr="00D261CB">
        <w:rPr>
          <w:rFonts w:cs="Times New Roman"/>
          <w:szCs w:val="24"/>
        </w:rPr>
        <w:t xml:space="preserve"> </w:t>
      </w:r>
      <w:r w:rsidRPr="00D261CB">
        <w:rPr>
          <w:rFonts w:cs="Times New Roman"/>
          <w:i/>
          <w:iCs/>
          <w:szCs w:val="24"/>
        </w:rPr>
        <w:t>R</w:t>
      </w:r>
      <w:r w:rsidRPr="00D261CB">
        <w:rPr>
          <w:rFonts w:cs="Times New Roman"/>
          <w:szCs w:val="24"/>
        </w:rPr>
        <w:t xml:space="preserve">. </w:t>
      </w:r>
    </w:p>
    <w:p w14:paraId="5FC06E7E" w14:textId="77777777" w:rsidR="001061EC" w:rsidRPr="00D261CB" w:rsidRDefault="001061EC" w:rsidP="00D261CB">
      <w:pPr>
        <w:ind w:firstLineChars="295" w:firstLine="708"/>
        <w:jc w:val="both"/>
        <w:rPr>
          <w:lang w:val="kk-KZ"/>
        </w:rPr>
      </w:pPr>
      <w:r w:rsidRPr="00D261CB">
        <w:rPr>
          <w:lang w:val="kk-KZ"/>
        </w:rPr>
        <w:t xml:space="preserve">түрдегі барлық псевдосөдерде анық тоқтайтын Т n-программасы бар болса, R cөздік n-орынды қатынасы жартылай шешімді деп аталады.  </w:t>
      </w:r>
    </w:p>
    <w:p w14:paraId="745BBF52" w14:textId="77777777" w:rsidR="001061EC" w:rsidRPr="00D261CB" w:rsidRDefault="001061EC" w:rsidP="00D261CB">
      <w:pPr>
        <w:ind w:firstLineChars="295" w:firstLine="708"/>
        <w:jc w:val="both"/>
        <w:rPr>
          <w:lang w:val="kk-KZ"/>
        </w:rPr>
      </w:pPr>
      <w:r w:rsidRPr="00D261CB">
        <w:rPr>
          <w:lang w:val="kk-KZ"/>
        </w:rPr>
        <w:tab/>
        <w:t>Егер R және R(мұндағы R және R ретінде (</w:t>
      </w:r>
      <w:r w:rsidRPr="00D261CB">
        <w:rPr>
          <w:i/>
          <w:iCs/>
          <w:lang w:val="kk-KZ"/>
        </w:rPr>
        <w:t>A</w:t>
      </w:r>
      <w:r w:rsidRPr="00D261CB">
        <w:rPr>
          <w:position w:val="10"/>
          <w:vertAlign w:val="superscript"/>
          <w:lang w:val="kk-KZ"/>
        </w:rPr>
        <w:t>*</w:t>
      </w:r>
      <w:r w:rsidRPr="00D261CB">
        <w:rPr>
          <w:lang w:val="kk-KZ"/>
        </w:rPr>
        <w:t>)</w:t>
      </w:r>
      <w:r w:rsidRPr="00D261CB">
        <w:rPr>
          <w:i/>
          <w:iCs/>
          <w:lang w:val="kk-KZ"/>
        </w:rPr>
        <w:t xml:space="preserve">n </w:t>
      </w:r>
      <w:r w:rsidRPr="00D261CB">
        <w:rPr>
          <w:lang w:val="kk-KZ"/>
        </w:rPr>
        <w:t xml:space="preserve">\ </w:t>
      </w:r>
      <w:r w:rsidRPr="00D261CB">
        <w:rPr>
          <w:i/>
          <w:iCs/>
          <w:lang w:val="kk-KZ"/>
        </w:rPr>
        <w:t xml:space="preserve">R </w:t>
      </w:r>
      <w:r w:rsidRPr="00D261CB">
        <w:rPr>
          <w:iCs/>
          <w:lang w:val="kk-KZ"/>
        </w:rPr>
        <w:t>түсініледі</w:t>
      </w:r>
      <w:r w:rsidRPr="00D261CB">
        <w:rPr>
          <w:lang w:val="kk-KZ"/>
        </w:rPr>
        <w:t xml:space="preserve">) жартылай шешімді болса, R сөздік n-орынды қатынасы шешімді деп аталады. </w:t>
      </w:r>
    </w:p>
    <w:p w14:paraId="7EC7AE09" w14:textId="77777777" w:rsidR="001061EC" w:rsidRPr="00D261CB" w:rsidRDefault="001061EC" w:rsidP="00D261CB">
      <w:pPr>
        <w:ind w:firstLineChars="295" w:firstLine="708"/>
        <w:jc w:val="both"/>
        <w:outlineLvl w:val="0"/>
        <w:rPr>
          <w:lang w:val="kk-KZ"/>
        </w:rPr>
      </w:pPr>
      <w:r w:rsidRPr="00D261CB">
        <w:rPr>
          <w:lang w:val="kk-KZ"/>
        </w:rPr>
        <w:tab/>
        <w:t xml:space="preserve">Егер </w:t>
      </w:r>
    </w:p>
    <w:p w14:paraId="4D6C9C36" w14:textId="77777777" w:rsidR="001061EC" w:rsidRPr="00D261CB" w:rsidRDefault="001061EC" w:rsidP="00D261CB">
      <w:pPr>
        <w:pStyle w:val="Oaeno"/>
        <w:ind w:firstLineChars="295" w:firstLine="708"/>
        <w:jc w:val="both"/>
        <w:rPr>
          <w:rFonts w:cs="Times New Roman"/>
          <w:szCs w:val="24"/>
        </w:rPr>
      </w:pPr>
      <w:r w:rsidRPr="00D261CB">
        <w:rPr>
          <w:rFonts w:cs="Times New Roman"/>
          <w:i/>
          <w:iCs/>
          <w:szCs w:val="24"/>
        </w:rPr>
        <w:t>T</w:t>
      </w:r>
      <w:r w:rsidRPr="00D261CB">
        <w:rPr>
          <w:rFonts w:cs="Times New Roman"/>
          <w:szCs w:val="24"/>
        </w:rPr>
        <w:t>(</w:t>
      </w:r>
      <w:r w:rsidRPr="00D261CB">
        <w:rPr>
          <w:rFonts w:cs="Times New Roman"/>
          <w:position w:val="-12"/>
          <w:szCs w:val="24"/>
          <w:vertAlign w:val="subscript"/>
        </w:rPr>
        <w:t>*</w:t>
      </w:r>
      <w:r w:rsidRPr="00D261CB">
        <w:rPr>
          <w:rFonts w:cs="Times New Roman"/>
          <w:i/>
          <w:iCs/>
          <w:szCs w:val="24"/>
        </w:rPr>
        <w:t>u</w:t>
      </w:r>
      <w:r w:rsidRPr="00D261CB">
        <w:rPr>
          <w:rFonts w:cs="Times New Roman"/>
          <w:position w:val="-10"/>
          <w:szCs w:val="24"/>
          <w:vertAlign w:val="subscript"/>
        </w:rPr>
        <w:t>1*</w:t>
      </w:r>
      <w:r w:rsidRPr="00D261CB">
        <w:rPr>
          <w:rFonts w:cs="Times New Roman"/>
          <w:i/>
          <w:iCs/>
          <w:szCs w:val="24"/>
        </w:rPr>
        <w:t>u</w:t>
      </w:r>
      <w:r w:rsidRPr="00D261CB">
        <w:rPr>
          <w:rFonts w:cs="Times New Roman"/>
          <w:position w:val="-10"/>
          <w:szCs w:val="24"/>
          <w:vertAlign w:val="subscript"/>
        </w:rPr>
        <w:t>2*</w:t>
      </w:r>
      <w:r w:rsidRPr="00D261CB">
        <w:rPr>
          <w:rFonts w:cs="Times New Roman"/>
          <w:szCs w:val="24"/>
        </w:rPr>
        <w:t>...</w:t>
      </w:r>
      <w:r w:rsidRPr="00D261CB">
        <w:rPr>
          <w:rFonts w:cs="Times New Roman"/>
          <w:position w:val="-12"/>
          <w:szCs w:val="24"/>
          <w:vertAlign w:val="subscript"/>
        </w:rPr>
        <w:t>*</w:t>
      </w:r>
      <w:r w:rsidRPr="00D261CB">
        <w:rPr>
          <w:rFonts w:cs="Times New Roman"/>
          <w:i/>
          <w:iCs/>
          <w:szCs w:val="24"/>
        </w:rPr>
        <w:t>u</w:t>
      </w:r>
      <w:r w:rsidRPr="00D261CB">
        <w:rPr>
          <w:rFonts w:cs="Times New Roman"/>
          <w:i/>
          <w:iCs/>
          <w:position w:val="-10"/>
          <w:szCs w:val="24"/>
          <w:vertAlign w:val="subscript"/>
        </w:rPr>
        <w:t>n</w:t>
      </w:r>
      <w:r w:rsidRPr="00D261CB">
        <w:rPr>
          <w:rFonts w:cs="Times New Roman"/>
          <w:b/>
          <w:bCs/>
          <w:position w:val="-10"/>
          <w:szCs w:val="24"/>
          <w:vertAlign w:val="subscript"/>
        </w:rPr>
        <w:t>*</w:t>
      </w:r>
      <w:r w:rsidRPr="00D261CB">
        <w:rPr>
          <w:rFonts w:cs="Times New Roman"/>
          <w:position w:val="8"/>
          <w:szCs w:val="24"/>
          <w:vertAlign w:val="superscript"/>
        </w:rPr>
        <w:t xml:space="preserve">↓ </w:t>
      </w:r>
      <w:r w:rsidRPr="00D261CB">
        <w:rPr>
          <w:rFonts w:cs="Times New Roman"/>
          <w:szCs w:val="24"/>
        </w:rPr>
        <w:t xml:space="preserve">) = </w:t>
      </w:r>
      <w:r w:rsidRPr="00D261CB">
        <w:rPr>
          <w:rFonts w:cs="Times New Roman"/>
          <w:position w:val="-12"/>
          <w:szCs w:val="24"/>
          <w:vertAlign w:val="subscript"/>
        </w:rPr>
        <w:t>*</w:t>
      </w:r>
      <w:r w:rsidRPr="00D261CB">
        <w:rPr>
          <w:rFonts w:cs="Times New Roman"/>
          <w:i/>
          <w:iCs/>
          <w:szCs w:val="24"/>
        </w:rPr>
        <w:t>u</w:t>
      </w:r>
      <w:r w:rsidRPr="00D261CB">
        <w:rPr>
          <w:rFonts w:cs="Times New Roman"/>
          <w:position w:val="-10"/>
          <w:szCs w:val="24"/>
          <w:vertAlign w:val="subscript"/>
        </w:rPr>
        <w:t>1*</w:t>
      </w:r>
      <w:r w:rsidRPr="00D261CB">
        <w:rPr>
          <w:rFonts w:cs="Times New Roman"/>
          <w:i/>
          <w:iCs/>
          <w:szCs w:val="24"/>
        </w:rPr>
        <w:t>u</w:t>
      </w:r>
      <w:r w:rsidRPr="00D261CB">
        <w:rPr>
          <w:rFonts w:cs="Times New Roman"/>
          <w:position w:val="-10"/>
          <w:szCs w:val="24"/>
          <w:vertAlign w:val="subscript"/>
        </w:rPr>
        <w:t>2*</w:t>
      </w:r>
      <w:r w:rsidRPr="00D261CB">
        <w:rPr>
          <w:rFonts w:cs="Times New Roman"/>
          <w:szCs w:val="24"/>
        </w:rPr>
        <w:t>...</w:t>
      </w:r>
      <w:r w:rsidRPr="00D261CB">
        <w:rPr>
          <w:rFonts w:cs="Times New Roman"/>
          <w:position w:val="-12"/>
          <w:szCs w:val="24"/>
          <w:vertAlign w:val="subscript"/>
        </w:rPr>
        <w:t>*</w:t>
      </w:r>
      <w:r w:rsidRPr="00D261CB">
        <w:rPr>
          <w:rFonts w:cs="Times New Roman"/>
          <w:i/>
          <w:iCs/>
          <w:szCs w:val="24"/>
        </w:rPr>
        <w:t>u</w:t>
      </w:r>
      <w:r w:rsidRPr="00D261CB">
        <w:rPr>
          <w:rFonts w:cs="Times New Roman"/>
          <w:position w:val="-10"/>
          <w:szCs w:val="24"/>
          <w:vertAlign w:val="subscript"/>
        </w:rPr>
        <w:t>n*</w:t>
      </w:r>
      <w:r w:rsidRPr="00D261CB">
        <w:rPr>
          <w:rFonts w:cs="Times New Roman"/>
          <w:i/>
          <w:iCs/>
          <w:szCs w:val="24"/>
        </w:rPr>
        <w:t>v</w:t>
      </w:r>
      <w:r w:rsidRPr="00D261CB">
        <w:rPr>
          <w:rFonts w:cs="Times New Roman"/>
          <w:b/>
          <w:bCs/>
          <w:position w:val="-10"/>
          <w:szCs w:val="24"/>
          <w:vertAlign w:val="subscript"/>
        </w:rPr>
        <w:t>*</w:t>
      </w:r>
      <w:r w:rsidRPr="00D261CB">
        <w:rPr>
          <w:rFonts w:cs="Times New Roman"/>
          <w:position w:val="8"/>
          <w:szCs w:val="24"/>
          <w:vertAlign w:val="superscript"/>
        </w:rPr>
        <w:t xml:space="preserve">↓ </w:t>
      </w:r>
      <w:r w:rsidRPr="00D261CB">
        <w:rPr>
          <w:rFonts w:cs="Times New Roman"/>
          <w:szCs w:val="24"/>
        </w:rPr>
        <w:t xml:space="preserve">, </w:t>
      </w:r>
    </w:p>
    <w:p w14:paraId="5AB190B8" w14:textId="77777777" w:rsidR="001061EC" w:rsidRPr="00D261CB" w:rsidRDefault="001061EC" w:rsidP="00D261CB">
      <w:pPr>
        <w:ind w:firstLineChars="295" w:firstLine="708"/>
        <w:jc w:val="both"/>
        <w:rPr>
          <w:lang w:val="kk-KZ"/>
        </w:rPr>
      </w:pPr>
      <w:r w:rsidRPr="00D261CB">
        <w:rPr>
          <w:lang w:val="kk-KZ"/>
        </w:rPr>
        <w:t xml:space="preserve">мұндағы </w:t>
      </w:r>
      <w:r w:rsidRPr="00D261CB">
        <w:rPr>
          <w:i/>
          <w:iCs/>
          <w:lang w:val="kk-KZ"/>
        </w:rPr>
        <w:t>u</w:t>
      </w:r>
      <w:r w:rsidRPr="00D261CB">
        <w:rPr>
          <w:position w:val="-10"/>
          <w:vertAlign w:val="subscript"/>
          <w:lang w:val="kk-KZ"/>
        </w:rPr>
        <w:t>1</w:t>
      </w:r>
      <w:r w:rsidRPr="00D261CB">
        <w:rPr>
          <w:lang w:val="kk-KZ"/>
        </w:rPr>
        <w:t xml:space="preserve">, </w:t>
      </w:r>
      <w:r w:rsidRPr="00D261CB">
        <w:rPr>
          <w:i/>
          <w:iCs/>
          <w:lang w:val="kk-KZ"/>
        </w:rPr>
        <w:t>u</w:t>
      </w:r>
      <w:r w:rsidRPr="00D261CB">
        <w:rPr>
          <w:position w:val="-10"/>
          <w:vertAlign w:val="subscript"/>
          <w:lang w:val="kk-KZ"/>
        </w:rPr>
        <w:t>2</w:t>
      </w:r>
      <w:r w:rsidRPr="00D261CB">
        <w:rPr>
          <w:lang w:val="kk-KZ"/>
        </w:rPr>
        <w:t xml:space="preserve">, ..., </w:t>
      </w:r>
      <w:r w:rsidRPr="00D261CB">
        <w:rPr>
          <w:i/>
          <w:iCs/>
          <w:lang w:val="kk-KZ"/>
        </w:rPr>
        <w:t>u</w:t>
      </w:r>
      <w:r w:rsidRPr="00D261CB">
        <w:rPr>
          <w:i/>
          <w:iCs/>
          <w:position w:val="-10"/>
          <w:vertAlign w:val="subscript"/>
          <w:lang w:val="kk-KZ"/>
        </w:rPr>
        <w:t xml:space="preserve">n </w:t>
      </w:r>
      <w:r w:rsidRPr="00D261CB">
        <w:rPr>
          <w:rFonts w:ascii="Cambria Math" w:hAnsi="Cambria Math" w:cs="Cambria Math"/>
          <w:lang w:val="kk-KZ"/>
        </w:rPr>
        <w:t>∈</w:t>
      </w:r>
      <w:r w:rsidRPr="00D261CB">
        <w:rPr>
          <w:lang w:val="kk-KZ"/>
        </w:rPr>
        <w:t xml:space="preserve"> Def (</w:t>
      </w:r>
      <w:r w:rsidRPr="00D261CB">
        <w:rPr>
          <w:i/>
          <w:iCs/>
          <w:lang w:val="kk-KZ"/>
        </w:rPr>
        <w:t xml:space="preserve">f </w:t>
      </w:r>
      <w:r w:rsidRPr="00D261CB">
        <w:rPr>
          <w:lang w:val="kk-KZ"/>
        </w:rPr>
        <w:t xml:space="preserve">) және </w:t>
      </w:r>
      <w:r w:rsidRPr="00D261CB">
        <w:rPr>
          <w:i/>
          <w:iCs/>
          <w:lang w:val="kk-KZ"/>
        </w:rPr>
        <w:t xml:space="preserve">v </w:t>
      </w:r>
      <w:r w:rsidRPr="00D261CB">
        <w:rPr>
          <w:lang w:val="kk-KZ"/>
        </w:rPr>
        <w:t xml:space="preserve">= </w:t>
      </w:r>
      <w:r w:rsidRPr="00D261CB">
        <w:rPr>
          <w:i/>
          <w:iCs/>
          <w:lang w:val="kk-KZ"/>
        </w:rPr>
        <w:t xml:space="preserve">f </w:t>
      </w:r>
      <w:r w:rsidRPr="00D261CB">
        <w:rPr>
          <w:lang w:val="kk-KZ"/>
        </w:rPr>
        <w:t>(</w:t>
      </w:r>
      <w:r w:rsidRPr="00D261CB">
        <w:rPr>
          <w:i/>
          <w:iCs/>
          <w:lang w:val="kk-KZ"/>
        </w:rPr>
        <w:t>u</w:t>
      </w:r>
      <w:r w:rsidRPr="00D261CB">
        <w:rPr>
          <w:position w:val="-10"/>
          <w:vertAlign w:val="subscript"/>
          <w:lang w:val="kk-KZ"/>
        </w:rPr>
        <w:t>1</w:t>
      </w:r>
      <w:r w:rsidRPr="00D261CB">
        <w:rPr>
          <w:lang w:val="kk-KZ"/>
        </w:rPr>
        <w:t xml:space="preserve">, </w:t>
      </w:r>
      <w:r w:rsidRPr="00D261CB">
        <w:rPr>
          <w:i/>
          <w:iCs/>
          <w:lang w:val="kk-KZ"/>
        </w:rPr>
        <w:t>u</w:t>
      </w:r>
      <w:r w:rsidRPr="00D261CB">
        <w:rPr>
          <w:position w:val="-10"/>
          <w:vertAlign w:val="subscript"/>
          <w:lang w:val="kk-KZ"/>
        </w:rPr>
        <w:t>2</w:t>
      </w:r>
      <w:r w:rsidRPr="00D261CB">
        <w:rPr>
          <w:lang w:val="kk-KZ"/>
        </w:rPr>
        <w:t xml:space="preserve">, ..., </w:t>
      </w:r>
      <w:r w:rsidRPr="00D261CB">
        <w:rPr>
          <w:i/>
          <w:iCs/>
          <w:lang w:val="kk-KZ"/>
        </w:rPr>
        <w:t>u</w:t>
      </w:r>
      <w:r w:rsidRPr="00D261CB">
        <w:rPr>
          <w:i/>
          <w:iCs/>
          <w:position w:val="-10"/>
          <w:vertAlign w:val="subscript"/>
          <w:lang w:val="kk-KZ"/>
        </w:rPr>
        <w:t>n</w:t>
      </w:r>
      <w:r w:rsidRPr="00D261CB">
        <w:rPr>
          <w:lang w:val="kk-KZ"/>
        </w:rPr>
        <w:t xml:space="preserve">) болатын Т бағдарламасы бар болса,  </w:t>
      </w:r>
      <w:r w:rsidRPr="00D261CB">
        <w:rPr>
          <w:i/>
          <w:iCs/>
          <w:lang w:val="kk-KZ"/>
        </w:rPr>
        <w:t>f</w:t>
      </w:r>
      <w:r w:rsidRPr="00D261CB">
        <w:rPr>
          <w:lang w:val="kk-KZ"/>
        </w:rPr>
        <w:t>: (</w:t>
      </w:r>
      <w:r w:rsidRPr="00D261CB">
        <w:rPr>
          <w:i/>
          <w:iCs/>
          <w:lang w:val="kk-KZ"/>
        </w:rPr>
        <w:t>A*</w:t>
      </w:r>
      <w:r w:rsidRPr="00D261CB">
        <w:rPr>
          <w:lang w:val="kk-KZ"/>
        </w:rPr>
        <w:t>)</w:t>
      </w:r>
      <w:r w:rsidRPr="00D261CB">
        <w:rPr>
          <w:i/>
          <w:iCs/>
          <w:position w:val="10"/>
          <w:vertAlign w:val="superscript"/>
          <w:lang w:val="kk-KZ"/>
        </w:rPr>
        <w:t xml:space="preserve">n </w:t>
      </w:r>
      <w:r w:rsidRPr="00D261CB">
        <w:rPr>
          <w:lang w:val="kk-KZ"/>
        </w:rPr>
        <w:t>→ A* сөздік n-орынды функциясы Тьюринг бойынша есептелінеді деп аталады, кері жағдайда нәтиже анықталмаған.</w:t>
      </w:r>
    </w:p>
    <w:p w14:paraId="6909B929" w14:textId="77777777" w:rsidR="001061EC" w:rsidRPr="00D261CB" w:rsidRDefault="001061EC" w:rsidP="00D261CB">
      <w:pPr>
        <w:ind w:firstLineChars="295" w:firstLine="708"/>
        <w:jc w:val="both"/>
        <w:rPr>
          <w:lang w:val="kk-KZ"/>
        </w:rPr>
      </w:pPr>
      <w:r w:rsidRPr="00D261CB">
        <w:rPr>
          <w:lang w:val="kk-KZ"/>
        </w:rPr>
        <w:lastRenderedPageBreak/>
        <w:tab/>
        <w:t>Тьюринг бойынша есептелетін функцияларды жартылай есептеленуші, ал рұқсат етілген анықталу обылсымен жартылай есептелінушілерді – есептелінуші деп атауға болушы еді, алайда бұл қалыптасқан дәстүрге қарсы.</w:t>
      </w:r>
    </w:p>
    <w:p w14:paraId="35113D53" w14:textId="77777777" w:rsidR="001061EC" w:rsidRPr="00D261CB" w:rsidRDefault="001061EC" w:rsidP="00D261CB">
      <w:pPr>
        <w:ind w:firstLineChars="295" w:firstLine="708"/>
        <w:jc w:val="both"/>
        <w:outlineLvl w:val="0"/>
        <w:rPr>
          <w:lang w:val="kk-KZ"/>
        </w:rPr>
      </w:pPr>
      <w:r w:rsidRPr="00D261CB">
        <w:rPr>
          <w:lang w:val="kk-KZ"/>
        </w:rPr>
        <w:t>Сандық функцияларды есептеу</w:t>
      </w:r>
    </w:p>
    <w:p w14:paraId="716A746A" w14:textId="7A96069E" w:rsidR="001061EC" w:rsidRPr="00D261CB" w:rsidRDefault="001061EC" w:rsidP="00D261CB">
      <w:pPr>
        <w:pStyle w:val="Iauiue1"/>
        <w:ind w:firstLineChars="295" w:firstLine="708"/>
        <w:jc w:val="both"/>
        <w:rPr>
          <w:rFonts w:cs="Times New Roman"/>
          <w:szCs w:val="24"/>
        </w:rPr>
      </w:pPr>
      <w:r w:rsidRPr="00D261CB">
        <w:rPr>
          <w:rFonts w:cs="Times New Roman"/>
          <w:szCs w:val="24"/>
        </w:rPr>
        <w:t xml:space="preserve">Сандық функциялардың мәнін тьюринг бағдарламаларымен есептеу үшін аргументтер лентасында және функция мәндерін кодтау тәсілін таңдау қажет. Біз N-дегі </w:t>
      </w:r>
      <w:r w:rsidR="00D261CB" w:rsidRPr="00D261CB">
        <w:rPr>
          <w:rFonts w:cs="Times New Roman"/>
          <w:szCs w:val="24"/>
        </w:rPr>
        <w:t xml:space="preserve">   </w:t>
      </w:r>
      <w:r w:rsidRPr="00D261CB">
        <w:rPr>
          <w:rFonts w:cs="Times New Roman"/>
          <w:i/>
          <w:iCs/>
          <w:szCs w:val="24"/>
        </w:rPr>
        <w:t xml:space="preserve">N </w:t>
      </w:r>
      <w:r w:rsidRPr="00D261CB">
        <w:rPr>
          <w:rFonts w:cs="Times New Roman"/>
          <w:i/>
          <w:iCs/>
          <w:position w:val="10"/>
          <w:szCs w:val="24"/>
          <w:vertAlign w:val="superscript"/>
        </w:rPr>
        <w:t>n</w:t>
      </w:r>
      <w:r w:rsidRPr="00D261CB">
        <w:rPr>
          <w:rFonts w:cs="Times New Roman"/>
          <w:szCs w:val="24"/>
        </w:rPr>
        <w:t xml:space="preserve"> функциясынан қарастырамыз, мұндағы N – 0-ді қосқандағы натурал сандар жиыны, ал </w:t>
      </w:r>
      <w:r w:rsidRPr="00D261CB">
        <w:rPr>
          <w:rFonts w:cs="Times New Roman"/>
          <w:i/>
          <w:iCs/>
          <w:szCs w:val="24"/>
        </w:rPr>
        <w:t xml:space="preserve">n </w:t>
      </w:r>
      <w:r w:rsidRPr="00D261CB">
        <w:rPr>
          <w:rFonts w:cs="Times New Roman"/>
          <w:szCs w:val="24"/>
        </w:rPr>
        <w:t>≥ 1.</w:t>
      </w:r>
    </w:p>
    <w:p w14:paraId="1C00E97E" w14:textId="77777777" w:rsidR="001061EC" w:rsidRPr="00D261CB" w:rsidRDefault="001061EC" w:rsidP="00D261CB">
      <w:pPr>
        <w:ind w:firstLineChars="295" w:firstLine="708"/>
        <w:jc w:val="both"/>
        <w:rPr>
          <w:lang w:val="kk-KZ"/>
        </w:rPr>
      </w:pPr>
      <w:r w:rsidRPr="00D261CB">
        <w:rPr>
          <w:lang w:val="kk-KZ"/>
        </w:rPr>
        <w:tab/>
        <w:t xml:space="preserve">Функция және оның аргументтерінің мәнін бинарлы, унарлы немесе кез келген бір кодта жазамыз, бұл үшін бізге сәйкес </w:t>
      </w:r>
      <w:r w:rsidRPr="00D261CB">
        <w:rPr>
          <w:i/>
          <w:iCs/>
          <w:lang w:val="kk-KZ"/>
        </w:rPr>
        <w:t xml:space="preserve">A </w:t>
      </w:r>
      <w:r w:rsidRPr="00D261CB">
        <w:rPr>
          <w:lang w:val="kk-KZ"/>
        </w:rPr>
        <w:t xml:space="preserve">= {1}, </w:t>
      </w:r>
      <w:r w:rsidRPr="00D261CB">
        <w:rPr>
          <w:i/>
          <w:iCs/>
          <w:lang w:val="kk-KZ"/>
        </w:rPr>
        <w:t xml:space="preserve">A </w:t>
      </w:r>
      <w:r w:rsidRPr="00D261CB">
        <w:rPr>
          <w:lang w:val="kk-KZ"/>
        </w:rPr>
        <w:t xml:space="preserve">= {0, 1} т.б. алфавиті қажет болады. Аргументтердің мәні есептелуден бұрын лентада  </w:t>
      </w:r>
    </w:p>
    <w:p w14:paraId="6A0A384C" w14:textId="77777777" w:rsidR="001061EC" w:rsidRPr="00D261CB" w:rsidRDefault="001061EC" w:rsidP="00D261CB">
      <w:pPr>
        <w:pStyle w:val="Oiioeuiue"/>
        <w:ind w:firstLineChars="295" w:firstLine="708"/>
        <w:jc w:val="both"/>
        <w:rPr>
          <w:rFonts w:cs="Times New Roman"/>
          <w:szCs w:val="24"/>
        </w:rPr>
      </w:pPr>
      <w:r w:rsidRPr="00D261CB">
        <w:rPr>
          <w:rFonts w:cs="Times New Roman"/>
          <w:position w:val="-12"/>
          <w:szCs w:val="24"/>
          <w:vertAlign w:val="subscript"/>
        </w:rPr>
        <w:t>*</w:t>
      </w:r>
      <w:r w:rsidRPr="00D261CB">
        <w:rPr>
          <w:rFonts w:cs="Times New Roman"/>
          <w:i/>
          <w:iCs/>
          <w:szCs w:val="24"/>
        </w:rPr>
        <w:t xml:space="preserve">x </w:t>
      </w:r>
      <w:r w:rsidRPr="00D261CB">
        <w:rPr>
          <w:rFonts w:cs="Times New Roman"/>
          <w:i/>
          <w:iCs/>
          <w:position w:val="-8"/>
          <w:szCs w:val="24"/>
          <w:vertAlign w:val="subscript"/>
        </w:rPr>
        <w:t>n</w:t>
      </w:r>
      <w:r w:rsidRPr="00D261CB">
        <w:rPr>
          <w:rFonts w:cs="Times New Roman"/>
          <w:position w:val="-8"/>
          <w:szCs w:val="24"/>
          <w:vertAlign w:val="subscript"/>
        </w:rPr>
        <w:t>*</w:t>
      </w:r>
      <w:r w:rsidRPr="00D261CB">
        <w:rPr>
          <w:rFonts w:cs="Times New Roman"/>
          <w:i/>
          <w:iCs/>
          <w:szCs w:val="24"/>
        </w:rPr>
        <w:t>x</w:t>
      </w:r>
      <w:r w:rsidRPr="00D261CB">
        <w:rPr>
          <w:rFonts w:cs="Times New Roman"/>
          <w:i/>
          <w:iCs/>
          <w:position w:val="-8"/>
          <w:szCs w:val="24"/>
          <w:vertAlign w:val="subscript"/>
        </w:rPr>
        <w:t>n</w:t>
      </w:r>
      <w:r w:rsidRPr="00D261CB">
        <w:rPr>
          <w:rFonts w:cs="Times New Roman"/>
          <w:position w:val="-8"/>
          <w:szCs w:val="24"/>
          <w:vertAlign w:val="subscript"/>
        </w:rPr>
        <w:t>–1*</w:t>
      </w:r>
      <w:r w:rsidRPr="00D261CB">
        <w:rPr>
          <w:rFonts w:cs="Times New Roman"/>
          <w:szCs w:val="24"/>
        </w:rPr>
        <w:t>...</w:t>
      </w:r>
      <w:r w:rsidRPr="00D261CB">
        <w:rPr>
          <w:rFonts w:cs="Times New Roman"/>
          <w:position w:val="-12"/>
          <w:szCs w:val="24"/>
          <w:vertAlign w:val="subscript"/>
        </w:rPr>
        <w:t>*</w:t>
      </w:r>
      <w:r w:rsidRPr="00D261CB">
        <w:rPr>
          <w:rFonts w:cs="Times New Roman"/>
          <w:i/>
          <w:iCs/>
          <w:szCs w:val="24"/>
        </w:rPr>
        <w:t>x</w:t>
      </w:r>
      <w:r w:rsidRPr="00D261CB">
        <w:rPr>
          <w:rFonts w:cs="Times New Roman"/>
          <w:position w:val="-8"/>
          <w:szCs w:val="24"/>
          <w:vertAlign w:val="subscript"/>
        </w:rPr>
        <w:t>1</w:t>
      </w:r>
      <w:r w:rsidRPr="00D261CB">
        <w:rPr>
          <w:rFonts w:cs="Times New Roman"/>
          <w:b/>
          <w:bCs/>
          <w:position w:val="-8"/>
          <w:szCs w:val="24"/>
          <w:vertAlign w:val="subscript"/>
        </w:rPr>
        <w:t>*</w:t>
      </w:r>
      <w:r w:rsidRPr="00D261CB">
        <w:rPr>
          <w:rFonts w:cs="Times New Roman"/>
          <w:position w:val="8"/>
          <w:szCs w:val="24"/>
          <w:vertAlign w:val="superscript"/>
        </w:rPr>
        <w:t xml:space="preserve">↓ </w:t>
      </w:r>
      <w:r w:rsidRPr="00D261CB">
        <w:rPr>
          <w:rFonts w:cs="Times New Roman"/>
          <w:szCs w:val="24"/>
        </w:rPr>
        <w:t xml:space="preserve">, </w:t>
      </w:r>
    </w:p>
    <w:p w14:paraId="251EBE49" w14:textId="77777777" w:rsidR="001061EC" w:rsidRPr="00D261CB" w:rsidRDefault="001061EC" w:rsidP="00D261CB">
      <w:pPr>
        <w:pStyle w:val="Iauiue1"/>
        <w:ind w:firstLineChars="295" w:firstLine="708"/>
        <w:jc w:val="both"/>
        <w:rPr>
          <w:rFonts w:cs="Times New Roman"/>
          <w:szCs w:val="24"/>
        </w:rPr>
      </w:pPr>
      <w:r w:rsidRPr="00D261CB">
        <w:rPr>
          <w:rFonts w:cs="Times New Roman"/>
          <w:szCs w:val="24"/>
        </w:rPr>
        <w:t xml:space="preserve">мұндағы </w:t>
      </w:r>
      <w:r w:rsidRPr="00D261CB">
        <w:rPr>
          <w:rFonts w:cs="Times New Roman"/>
          <w:i/>
          <w:iCs/>
          <w:szCs w:val="24"/>
        </w:rPr>
        <w:t>x</w:t>
      </w:r>
      <w:r w:rsidRPr="00D261CB">
        <w:rPr>
          <w:rFonts w:cs="Times New Roman"/>
          <w:i/>
          <w:iCs/>
          <w:position w:val="-10"/>
          <w:szCs w:val="24"/>
          <w:vertAlign w:val="subscript"/>
        </w:rPr>
        <w:t xml:space="preserve">i </w:t>
      </w:r>
      <w:r w:rsidRPr="00D261CB">
        <w:rPr>
          <w:rFonts w:cs="Times New Roman"/>
          <w:szCs w:val="24"/>
        </w:rPr>
        <w:t xml:space="preserve">– </w:t>
      </w:r>
      <w:r w:rsidRPr="00D261CB">
        <w:rPr>
          <w:rFonts w:cs="Times New Roman"/>
          <w:i/>
          <w:iCs/>
          <w:szCs w:val="24"/>
        </w:rPr>
        <w:t>i</w:t>
      </w:r>
      <w:r w:rsidRPr="00D261CB">
        <w:rPr>
          <w:rFonts w:cs="Times New Roman"/>
          <w:szCs w:val="24"/>
        </w:rPr>
        <w:t>-ші аргументтің коды (</w:t>
      </w:r>
      <w:r w:rsidRPr="00D261CB">
        <w:rPr>
          <w:rFonts w:cs="Times New Roman"/>
          <w:i/>
          <w:iCs/>
          <w:szCs w:val="24"/>
        </w:rPr>
        <w:t xml:space="preserve">i </w:t>
      </w:r>
      <w:r w:rsidRPr="00D261CB">
        <w:rPr>
          <w:rFonts w:cs="Times New Roman"/>
          <w:szCs w:val="24"/>
        </w:rPr>
        <w:t xml:space="preserve">= 1, 2, ..., </w:t>
      </w:r>
      <w:r w:rsidRPr="00D261CB">
        <w:rPr>
          <w:rFonts w:cs="Times New Roman"/>
          <w:i/>
          <w:iCs/>
          <w:szCs w:val="24"/>
        </w:rPr>
        <w:t>n</w:t>
      </w:r>
      <w:r w:rsidRPr="00D261CB">
        <w:rPr>
          <w:rFonts w:cs="Times New Roman"/>
          <w:szCs w:val="24"/>
        </w:rPr>
        <w:t xml:space="preserve">). </w:t>
      </w:r>
    </w:p>
    <w:p w14:paraId="2776C7F8" w14:textId="77777777" w:rsidR="001061EC" w:rsidRPr="00D261CB" w:rsidRDefault="001061EC" w:rsidP="00D261CB">
      <w:pPr>
        <w:ind w:firstLineChars="295" w:firstLine="708"/>
        <w:jc w:val="both"/>
        <w:rPr>
          <w:lang w:val="kk-KZ"/>
        </w:rPr>
      </w:pPr>
      <w:r w:rsidRPr="00D261CB">
        <w:rPr>
          <w:lang w:val="kk-KZ"/>
        </w:rPr>
        <w:t>псевдосөзі түрінде көрсетілуі тиіс.</w:t>
      </w:r>
    </w:p>
    <w:p w14:paraId="12E23995" w14:textId="77777777" w:rsidR="001061EC" w:rsidRPr="00D261CB" w:rsidRDefault="001061EC" w:rsidP="00D261CB">
      <w:pPr>
        <w:pStyle w:val="Iauiue1"/>
        <w:ind w:firstLineChars="295" w:firstLine="708"/>
        <w:jc w:val="both"/>
        <w:rPr>
          <w:rFonts w:cs="Times New Roman"/>
          <w:szCs w:val="24"/>
        </w:rPr>
      </w:pPr>
      <w:r w:rsidRPr="00D261CB">
        <w:rPr>
          <w:rFonts w:cs="Times New Roman"/>
          <w:szCs w:val="24"/>
        </w:rPr>
        <w:t>Есептелуден соң лента ішіндегісі мына түрде болады:</w:t>
      </w:r>
    </w:p>
    <w:p w14:paraId="0BC7BD5C" w14:textId="77777777" w:rsidR="001061EC" w:rsidRPr="00D261CB" w:rsidRDefault="001061EC" w:rsidP="00D261CB">
      <w:pPr>
        <w:pStyle w:val="Oiioeuiue"/>
        <w:ind w:firstLineChars="295" w:firstLine="708"/>
        <w:jc w:val="both"/>
        <w:outlineLvl w:val="0"/>
        <w:rPr>
          <w:rFonts w:cs="Times New Roman"/>
          <w:szCs w:val="24"/>
        </w:rPr>
      </w:pPr>
      <w:r w:rsidRPr="00D261CB">
        <w:rPr>
          <w:rFonts w:cs="Times New Roman"/>
          <w:position w:val="-12"/>
          <w:szCs w:val="24"/>
          <w:vertAlign w:val="subscript"/>
        </w:rPr>
        <w:t>*</w:t>
      </w:r>
      <w:r w:rsidRPr="00D261CB">
        <w:rPr>
          <w:rFonts w:cs="Times New Roman"/>
          <w:i/>
          <w:iCs/>
          <w:szCs w:val="24"/>
        </w:rPr>
        <w:t xml:space="preserve">x </w:t>
      </w:r>
      <w:r w:rsidRPr="00D261CB">
        <w:rPr>
          <w:rFonts w:cs="Times New Roman"/>
          <w:i/>
          <w:iCs/>
          <w:position w:val="-8"/>
          <w:szCs w:val="24"/>
          <w:vertAlign w:val="subscript"/>
        </w:rPr>
        <w:t>n</w:t>
      </w:r>
      <w:r w:rsidRPr="00D261CB">
        <w:rPr>
          <w:rFonts w:cs="Times New Roman"/>
          <w:position w:val="-8"/>
          <w:szCs w:val="24"/>
          <w:vertAlign w:val="subscript"/>
        </w:rPr>
        <w:t>*</w:t>
      </w:r>
      <w:r w:rsidRPr="00D261CB">
        <w:rPr>
          <w:rFonts w:cs="Times New Roman"/>
          <w:i/>
          <w:iCs/>
          <w:szCs w:val="24"/>
        </w:rPr>
        <w:t>x</w:t>
      </w:r>
      <w:r w:rsidRPr="00D261CB">
        <w:rPr>
          <w:rFonts w:cs="Times New Roman"/>
          <w:i/>
          <w:iCs/>
          <w:position w:val="-8"/>
          <w:szCs w:val="24"/>
          <w:vertAlign w:val="subscript"/>
        </w:rPr>
        <w:t>n</w:t>
      </w:r>
      <w:r w:rsidRPr="00D261CB">
        <w:rPr>
          <w:rFonts w:cs="Times New Roman"/>
          <w:position w:val="-8"/>
          <w:szCs w:val="24"/>
          <w:vertAlign w:val="subscript"/>
        </w:rPr>
        <w:t>–1*</w:t>
      </w:r>
      <w:r w:rsidRPr="00D261CB">
        <w:rPr>
          <w:rFonts w:cs="Times New Roman"/>
          <w:szCs w:val="24"/>
        </w:rPr>
        <w:t>...</w:t>
      </w:r>
      <w:r w:rsidRPr="00D261CB">
        <w:rPr>
          <w:rFonts w:cs="Times New Roman"/>
          <w:position w:val="-12"/>
          <w:szCs w:val="24"/>
          <w:vertAlign w:val="subscript"/>
        </w:rPr>
        <w:t>*</w:t>
      </w:r>
      <w:r w:rsidRPr="00D261CB">
        <w:rPr>
          <w:rFonts w:cs="Times New Roman"/>
          <w:i/>
          <w:iCs/>
          <w:szCs w:val="24"/>
        </w:rPr>
        <w:t>x</w:t>
      </w:r>
      <w:r w:rsidRPr="00D261CB">
        <w:rPr>
          <w:rFonts w:cs="Times New Roman"/>
          <w:position w:val="-8"/>
          <w:szCs w:val="24"/>
          <w:vertAlign w:val="subscript"/>
        </w:rPr>
        <w:t>1*</w:t>
      </w:r>
      <w:r w:rsidRPr="00D261CB">
        <w:rPr>
          <w:rFonts w:cs="Times New Roman"/>
          <w:i/>
          <w:iCs/>
          <w:szCs w:val="24"/>
        </w:rPr>
        <w:t>y</w:t>
      </w:r>
      <w:r w:rsidRPr="00D261CB">
        <w:rPr>
          <w:rFonts w:cs="Times New Roman"/>
          <w:b/>
          <w:bCs/>
          <w:position w:val="-8"/>
          <w:szCs w:val="24"/>
          <w:vertAlign w:val="subscript"/>
        </w:rPr>
        <w:t>*</w:t>
      </w:r>
      <w:r w:rsidRPr="00D261CB">
        <w:rPr>
          <w:rFonts w:cs="Times New Roman"/>
          <w:position w:val="8"/>
          <w:szCs w:val="24"/>
          <w:vertAlign w:val="superscript"/>
        </w:rPr>
        <w:t xml:space="preserve">↓ </w:t>
      </w:r>
      <w:r w:rsidRPr="00D261CB">
        <w:rPr>
          <w:rFonts w:cs="Times New Roman"/>
          <w:szCs w:val="24"/>
        </w:rPr>
        <w:t xml:space="preserve">, </w:t>
      </w:r>
    </w:p>
    <w:p w14:paraId="08B816B1" w14:textId="77777777" w:rsidR="001061EC" w:rsidRPr="00D261CB" w:rsidRDefault="001061EC" w:rsidP="00D261CB">
      <w:pPr>
        <w:pStyle w:val="a3"/>
        <w:spacing w:before="0" w:beforeAutospacing="0" w:after="0" w:afterAutospacing="0"/>
        <w:ind w:firstLineChars="295" w:firstLine="708"/>
        <w:jc w:val="both"/>
        <w:rPr>
          <w:lang w:val="kk-KZ"/>
        </w:rPr>
      </w:pPr>
      <w:r w:rsidRPr="00D261CB">
        <w:rPr>
          <w:lang w:val="kk-KZ"/>
        </w:rPr>
        <w:t xml:space="preserve">мұндағы </w:t>
      </w:r>
      <w:r w:rsidRPr="00D261CB">
        <w:rPr>
          <w:i/>
          <w:iCs/>
          <w:lang w:val="kk-KZ"/>
        </w:rPr>
        <w:t xml:space="preserve">y </w:t>
      </w:r>
      <w:r w:rsidRPr="00D261CB">
        <w:rPr>
          <w:lang w:val="kk-KZ"/>
        </w:rPr>
        <w:t>–  берілген аргументтің мәнінде функция мәнінің коды.</w:t>
      </w:r>
    </w:p>
    <w:p w14:paraId="194B347B" w14:textId="77777777" w:rsidR="001061EC" w:rsidRPr="00D261CB" w:rsidRDefault="001061EC" w:rsidP="00D261CB">
      <w:pPr>
        <w:pStyle w:val="a3"/>
        <w:spacing w:before="0" w:beforeAutospacing="0" w:after="0" w:afterAutospacing="0"/>
        <w:ind w:firstLine="567"/>
        <w:jc w:val="both"/>
        <w:outlineLvl w:val="0"/>
        <w:rPr>
          <w:b/>
          <w:lang w:val="kk-KZ"/>
        </w:rPr>
      </w:pPr>
      <w:r w:rsidRPr="00D261CB">
        <w:rPr>
          <w:b/>
          <w:lang w:val="kk-KZ"/>
        </w:rPr>
        <w:t>ҚОРЫТЫНДЫ:</w:t>
      </w:r>
    </w:p>
    <w:p w14:paraId="752924A7" w14:textId="77777777" w:rsidR="001061EC" w:rsidRPr="00D261CB" w:rsidRDefault="001061EC" w:rsidP="00D261CB">
      <w:pPr>
        <w:pStyle w:val="a3"/>
        <w:spacing w:before="0" w:beforeAutospacing="0" w:after="0" w:afterAutospacing="0"/>
        <w:ind w:firstLineChars="295" w:firstLine="708"/>
        <w:jc w:val="both"/>
        <w:rPr>
          <w:lang w:val="kk-KZ"/>
        </w:rPr>
      </w:pPr>
      <w:r w:rsidRPr="00D261CB">
        <w:rPr>
          <w:lang w:val="kk-KZ"/>
        </w:rPr>
        <w:t>Кванттық теория және кванттық технологиялар жетістіктері логикалық және термодинамикалық қайтымды есептеулер теориясының құрылуына түрткі болдыЛогикалық қайтымсыз құрылғы деп шығысындағы сигнал арқылы кірісіндегі сигналын анықтау мүмкін болмайтын құрылғыны айтамыз.Компьютердің көшу функциясы(машинаның әрбір глобальды күйін келесі күйіне көрсететін дара функция(әрине, ондай болса)) бір мәнді кері функциясына ие болмаса оны логикалық қайтымсыз деп атаймыз.Тьюрингтің универсалды машинасы деп Тьюрингтің кез келген машинасын алмастыра алатын Тьюринг машинасын айтады. Ол кірісінде бағдарлама мен кіріс деректерін қабылдап, осы бағдарламаның Тьюринг машинасының кіріс деректерімен есептекге болатын жауапты шығарады.</w:t>
      </w:r>
      <w:r w:rsidRPr="00D261CB">
        <w:rPr>
          <w:b/>
          <w:lang w:val="kk-KZ"/>
        </w:rPr>
        <w:t xml:space="preserve"> </w:t>
      </w:r>
      <w:r w:rsidRPr="00D261CB">
        <w:rPr>
          <w:lang w:val="kk-KZ"/>
        </w:rPr>
        <w:t>Алгоритмнің дұрыстығын дәлелдеу дегеніміз төмендегідей тұжырымды дәлелдеу деген сөз:   «Егер кіріс деректері кіріс шартын қанағаттандырса, онда алгоритм ақырлы қадамнан кейін жұмысын тоқтатып, шығыс деректері талап етілген шығыс шартына сейкес келеді».</w:t>
      </w:r>
    </w:p>
    <w:p w14:paraId="46700FEE" w14:textId="77777777" w:rsidR="001061EC" w:rsidRPr="00D261CB" w:rsidRDefault="001061EC" w:rsidP="00D261CB">
      <w:pPr>
        <w:jc w:val="both"/>
        <w:outlineLvl w:val="0"/>
        <w:rPr>
          <w:lang w:val="kk-KZ"/>
        </w:rPr>
      </w:pPr>
    </w:p>
    <w:sectPr w:rsidR="001061EC" w:rsidRPr="00D26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11A09"/>
    <w:multiLevelType w:val="hybridMultilevel"/>
    <w:tmpl w:val="FA50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2468378">
    <w:abstractNumId w:val="0"/>
  </w:num>
  <w:num w:numId="2" w16cid:durableId="1420178205">
    <w:abstractNumId w:val="1"/>
  </w:num>
  <w:num w:numId="3" w16cid:durableId="2042129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78"/>
    <w:rsid w:val="001061EC"/>
    <w:rsid w:val="004172EA"/>
    <w:rsid w:val="00726F0C"/>
    <w:rsid w:val="00B65778"/>
    <w:rsid w:val="00BD68E6"/>
    <w:rsid w:val="00CA27E3"/>
    <w:rsid w:val="00D26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CE24"/>
  <w15:docId w15:val="{90624EB1-E49B-47F5-925D-D41B5DF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 w:type="paragraph" w:customStyle="1" w:styleId="Iauiue1">
    <w:name w:val="Iau.iue+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Caaieiaie21">
    <w:name w:val="Caaieiaie 2+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aeno">
    <w:name w:val="Oaeno"/>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iioeuiue">
    <w:name w:val="Oi.ioeuiue"/>
    <w:basedOn w:val="a"/>
    <w:next w:val="a"/>
    <w:uiPriority w:val="99"/>
    <w:rsid w:val="001061EC"/>
    <w:pPr>
      <w:tabs>
        <w:tab w:val="left" w:pos="0"/>
        <w:tab w:val="left" w:pos="426"/>
      </w:tabs>
      <w:autoSpaceDE w:val="0"/>
      <w:autoSpaceDN w:val="0"/>
      <w:adjustRightInd w:val="0"/>
    </w:pPr>
    <w:rPr>
      <w:rFonts w:cs="Arial"/>
      <w:szCs w:val="21"/>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Разахова Бибигул Шамшановна</cp:lastModifiedBy>
  <cp:revision>6</cp:revision>
  <dcterms:created xsi:type="dcterms:W3CDTF">2022-11-05T04:59:00Z</dcterms:created>
  <dcterms:modified xsi:type="dcterms:W3CDTF">2022-11-05T08:30:00Z</dcterms:modified>
</cp:coreProperties>
</file>