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15159">
        <w:rPr>
          <w:b/>
          <w:i/>
          <w:color w:val="00B0F0"/>
          <w:sz w:val="40"/>
          <w:szCs w:val="40"/>
        </w:rPr>
        <w:t>1</w:t>
      </w:r>
      <w:r w:rsidR="00200655">
        <w:rPr>
          <w:b/>
          <w:i/>
          <w:color w:val="00B0F0"/>
          <w:sz w:val="40"/>
          <w:szCs w:val="40"/>
        </w:rPr>
        <w:t>0</w:t>
      </w:r>
      <w:bookmarkStart w:id="0" w:name="_GoBack"/>
      <w:bookmarkEnd w:id="0"/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="00191165" w:rsidRPr="00191165">
        <w:rPr>
          <w:b/>
          <w:i/>
        </w:rPr>
        <w:t>Моделирование трехмерных объектов.  Моделирование с использованием модификаторо</w:t>
      </w:r>
      <w:r w:rsidR="00191165">
        <w:rPr>
          <w:b/>
          <w:i/>
        </w:rPr>
        <w:t xml:space="preserve">в. Полигональное моделирование </w:t>
      </w:r>
      <w:r w:rsidR="00315159">
        <w:rPr>
          <w:b/>
          <w:i/>
        </w:rPr>
        <w:t xml:space="preserve"> в </w:t>
      </w:r>
      <w:r w:rsidRPr="00597967">
        <w:rPr>
          <w:b/>
          <w:i/>
        </w:rPr>
        <w:t xml:space="preserve">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200655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191165"/>
    <w:rsid w:val="00200655"/>
    <w:rsid w:val="002E0DF2"/>
    <w:rsid w:val="00315159"/>
    <w:rsid w:val="00340738"/>
    <w:rsid w:val="00673656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2021-10-21T16:28:00Z</dcterms:created>
  <dcterms:modified xsi:type="dcterms:W3CDTF">2021-11-12T17:43:00Z</dcterms:modified>
</cp:coreProperties>
</file>