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65C" w:rsidRPr="005C6904" w:rsidRDefault="0081465C" w:rsidP="0081465C">
      <w:pPr>
        <w:ind w:left="0" w:firstLine="567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5C6904">
        <w:rPr>
          <w:rFonts w:ascii="Times New Roman" w:hAnsi="Times New Roman"/>
          <w:b/>
          <w:bCs/>
          <w:spacing w:val="-2"/>
          <w:sz w:val="28"/>
          <w:szCs w:val="28"/>
        </w:rPr>
        <w:t>ТЕМА17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.</w:t>
      </w:r>
      <w:r w:rsidRPr="005C6904">
        <w:rPr>
          <w:rFonts w:ascii="Times New Roman" w:hAnsi="Times New Roman"/>
          <w:b/>
          <w:bCs/>
          <w:spacing w:val="-2"/>
          <w:sz w:val="28"/>
          <w:szCs w:val="28"/>
        </w:rPr>
        <w:t xml:space="preserve"> ПЕДАГОГИЧЕСКОЕ ПРОЕКТИРОВАНИЕ И ПЕДАГОГИЧЕСКИЕ ТЕХНОЛОГИИ</w:t>
      </w:r>
    </w:p>
    <w:p w:rsidR="0081465C" w:rsidRPr="005C6904" w:rsidRDefault="0081465C" w:rsidP="0081465C">
      <w:pPr>
        <w:ind w:left="0" w:firstLine="567"/>
        <w:jc w:val="both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81465C" w:rsidRPr="005C6904" w:rsidRDefault="0081465C" w:rsidP="0081465C">
      <w:pPr>
        <w:ind w:left="0" w:firstLine="0"/>
        <w:jc w:val="both"/>
        <w:rPr>
          <w:rFonts w:ascii="Times New Roman" w:hAnsi="Times New Roman"/>
          <w:b/>
          <w:bCs/>
          <w:i/>
          <w:spacing w:val="-2"/>
          <w:sz w:val="28"/>
          <w:szCs w:val="28"/>
        </w:rPr>
      </w:pPr>
      <w:r w:rsidRPr="005C6904">
        <w:rPr>
          <w:rFonts w:ascii="Times New Roman" w:hAnsi="Times New Roman"/>
          <w:b/>
          <w:bCs/>
          <w:i/>
          <w:spacing w:val="-2"/>
          <w:sz w:val="28"/>
          <w:szCs w:val="28"/>
        </w:rPr>
        <w:t xml:space="preserve">17.1 Сущностная </w:t>
      </w:r>
      <w:proofErr w:type="gramStart"/>
      <w:r w:rsidRPr="005C6904">
        <w:rPr>
          <w:rFonts w:ascii="Times New Roman" w:hAnsi="Times New Roman"/>
          <w:b/>
          <w:bCs/>
          <w:i/>
          <w:spacing w:val="-2"/>
          <w:sz w:val="28"/>
          <w:szCs w:val="28"/>
        </w:rPr>
        <w:t>характеристика  педагогического</w:t>
      </w:r>
      <w:proofErr w:type="gramEnd"/>
      <w:r w:rsidRPr="005C6904">
        <w:rPr>
          <w:rFonts w:ascii="Times New Roman" w:hAnsi="Times New Roman"/>
          <w:b/>
          <w:bCs/>
          <w:i/>
          <w:spacing w:val="-2"/>
          <w:sz w:val="28"/>
          <w:szCs w:val="28"/>
        </w:rPr>
        <w:t xml:space="preserve"> проектирования</w:t>
      </w:r>
    </w:p>
    <w:p w:rsidR="0081465C" w:rsidRPr="005C6904" w:rsidRDefault="0081465C" w:rsidP="0081465C">
      <w:pPr>
        <w:ind w:firstLine="567"/>
        <w:rPr>
          <w:rFonts w:ascii="Times New Roman" w:hAnsi="Times New Roman"/>
          <w:bCs/>
          <w:spacing w:val="-2"/>
          <w:sz w:val="28"/>
          <w:szCs w:val="28"/>
        </w:rPr>
      </w:pPr>
    </w:p>
    <w:p w:rsidR="0081465C" w:rsidRPr="005C6904" w:rsidRDefault="0081465C" w:rsidP="0081465C">
      <w:pPr>
        <w:ind w:left="0" w:firstLine="567"/>
        <w:jc w:val="both"/>
        <w:rPr>
          <w:rFonts w:ascii="Times New Roman" w:hAnsi="Times New Roman"/>
          <w:bCs/>
          <w:spacing w:val="-2"/>
          <w:sz w:val="28"/>
          <w:szCs w:val="28"/>
        </w:rPr>
      </w:pPr>
      <w:r w:rsidRPr="005C6904">
        <w:rPr>
          <w:rFonts w:ascii="Times New Roman" w:hAnsi="Times New Roman"/>
          <w:bCs/>
          <w:spacing w:val="-2"/>
          <w:sz w:val="28"/>
          <w:szCs w:val="28"/>
        </w:rPr>
        <w:t xml:space="preserve">Педагогическое проектирование </w:t>
      </w:r>
      <w:r>
        <w:rPr>
          <w:rFonts w:ascii="Times New Roman" w:hAnsi="Times New Roman"/>
          <w:bCs/>
          <w:spacing w:val="-2"/>
          <w:sz w:val="28"/>
          <w:szCs w:val="28"/>
        </w:rPr>
        <w:t>–</w:t>
      </w:r>
      <w:r w:rsidRPr="005C6904">
        <w:rPr>
          <w:rFonts w:ascii="Times New Roman" w:hAnsi="Times New Roman"/>
          <w:bCs/>
          <w:spacing w:val="-2"/>
          <w:sz w:val="28"/>
          <w:szCs w:val="28"/>
        </w:rPr>
        <w:t xml:space="preserve"> это предварительная разработка основных деталей предстоящей деятельности обучающихся и педагогов.</w:t>
      </w:r>
    </w:p>
    <w:p w:rsidR="0081465C" w:rsidRPr="005C6904" w:rsidRDefault="0081465C" w:rsidP="0081465C">
      <w:pPr>
        <w:ind w:left="0" w:firstLine="567"/>
        <w:jc w:val="both"/>
        <w:rPr>
          <w:rFonts w:ascii="Times New Roman" w:hAnsi="Times New Roman"/>
          <w:bCs/>
          <w:spacing w:val="-2"/>
          <w:sz w:val="28"/>
          <w:szCs w:val="28"/>
        </w:rPr>
      </w:pPr>
      <w:r w:rsidRPr="005C6904">
        <w:rPr>
          <w:rFonts w:ascii="Times New Roman" w:hAnsi="Times New Roman"/>
          <w:bCs/>
          <w:noProof/>
          <w:spacing w:val="-2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5438775</wp:posOffset>
                </wp:positionH>
                <wp:positionV relativeFrom="paragraph">
                  <wp:posOffset>147320</wp:posOffset>
                </wp:positionV>
                <wp:extent cx="571500" cy="1411605"/>
                <wp:effectExtent l="13335" t="13970" r="5715" b="0"/>
                <wp:wrapNone/>
                <wp:docPr id="12" name="Выгнутая вправо стрелк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411605"/>
                        </a:xfrm>
                        <a:prstGeom prst="curvedLeftArrow">
                          <a:avLst>
                            <a:gd name="adj1" fmla="val 49400"/>
                            <a:gd name="adj2" fmla="val 98800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0BF908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Выгнутая вправо стрелка 12" o:spid="_x0000_s1026" type="#_x0000_t103" style="position:absolute;margin-left:428.25pt;margin-top:11.6pt;width:45pt;height:11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"/>
            </w:pict>
          </mc:Fallback>
        </mc:AlternateContent>
      </w:r>
      <w:r w:rsidRPr="005C6904">
        <w:rPr>
          <w:rFonts w:ascii="Times New Roman" w:hAnsi="Times New Roman"/>
          <w:bCs/>
          <w:noProof/>
          <w:spacing w:val="-2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193040</wp:posOffset>
                </wp:positionV>
                <wp:extent cx="571500" cy="1365885"/>
                <wp:effectExtent l="13335" t="12065" r="15240" b="0"/>
                <wp:wrapNone/>
                <wp:docPr id="11" name="Выгнутая влево стрелк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365885"/>
                        </a:xfrm>
                        <a:prstGeom prst="curvedRightArrow">
                          <a:avLst>
                            <a:gd name="adj1" fmla="val 47800"/>
                            <a:gd name="adj2" fmla="val 95600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616A31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Выгнутая влево стрелка 11" o:spid="_x0000_s1026" type="#_x0000_t102" style="position:absolute;margin-left:33pt;margin-top:15.2pt;width:45pt;height:10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"/>
            </w:pict>
          </mc:Fallback>
        </mc:AlternateContent>
      </w:r>
    </w:p>
    <w:tbl>
      <w:tblPr>
        <w:tblW w:w="0" w:type="auto"/>
        <w:tblInd w:w="1809" w:type="dxa"/>
        <w:tblLook w:val="04A0" w:firstRow="1" w:lastRow="0" w:firstColumn="1" w:lastColumn="0" w:noHBand="0" w:noVBand="1"/>
      </w:tblPr>
      <w:tblGrid>
        <w:gridCol w:w="6976"/>
      </w:tblGrid>
      <w:tr w:rsidR="0081465C" w:rsidRPr="005C6904" w:rsidTr="008C7FC3">
        <w:trPr>
          <w:trHeight w:val="1730"/>
        </w:trPr>
        <w:tc>
          <w:tcPr>
            <w:tcW w:w="6976" w:type="dxa"/>
            <w:shd w:val="clear" w:color="auto" w:fill="auto"/>
          </w:tcPr>
          <w:p w:rsidR="0081465C" w:rsidRPr="005C6904" w:rsidRDefault="0081465C" w:rsidP="008C7FC3">
            <w:pPr>
              <w:ind w:left="0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Педагогическая технология –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 xml:space="preserve"> это последовательное и непрерывное движение взаимосвязанных между собой компонентов, этапов, состояний педагогического процесса и действий его участников.</w:t>
            </w:r>
          </w:p>
          <w:p w:rsidR="0081465C" w:rsidRPr="005C6904" w:rsidRDefault="0081465C" w:rsidP="008C7FC3">
            <w:pPr>
              <w:ind w:left="0" w:firstLine="567"/>
              <w:jc w:val="both"/>
              <w:rPr>
                <w:rFonts w:ascii="Times New Roman" w:hAnsi="Times New Roman"/>
                <w:bCs/>
                <w:spacing w:val="-2"/>
                <w:sz w:val="28"/>
                <w:szCs w:val="28"/>
              </w:rPr>
            </w:pPr>
          </w:p>
        </w:tc>
      </w:tr>
    </w:tbl>
    <w:p w:rsidR="0081465C" w:rsidRPr="005C6904" w:rsidRDefault="0081465C" w:rsidP="0081465C">
      <w:pPr>
        <w:ind w:left="0" w:firstLine="0"/>
        <w:jc w:val="both"/>
        <w:rPr>
          <w:rFonts w:ascii="Times New Roman" w:hAnsi="Times New Roman"/>
          <w:sz w:val="28"/>
          <w:szCs w:val="28"/>
        </w:rPr>
      </w:pPr>
    </w:p>
    <w:p w:rsidR="0081465C" w:rsidRPr="005C6904" w:rsidRDefault="0081465C" w:rsidP="0081465C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89 г"/>
        </w:smartTagPr>
        <w:r w:rsidRPr="005C6904">
          <w:rPr>
            <w:rFonts w:ascii="Times New Roman" w:hAnsi="Times New Roman"/>
            <w:sz w:val="28"/>
            <w:szCs w:val="28"/>
          </w:rPr>
          <w:t>1989 г</w:t>
        </w:r>
      </w:smartTag>
      <w:r w:rsidRPr="005C6904">
        <w:rPr>
          <w:rFonts w:ascii="Times New Roman" w:hAnsi="Times New Roman"/>
          <w:sz w:val="28"/>
          <w:szCs w:val="28"/>
        </w:rPr>
        <w:t>. появляется первый самостоятельный труд по педагогическому проектированию известного педагога В.П. Беспалько, положивший начало этой важной отрасли педагогики.</w:t>
      </w:r>
    </w:p>
    <w:p w:rsidR="0081465C" w:rsidRPr="005C6904" w:rsidRDefault="0081465C" w:rsidP="0081465C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Педагогическое проектирование состоит в том, чтобы создавать предположительные варианты предстоящей деятельности и прогнозировать ее результаты.</w:t>
      </w:r>
    </w:p>
    <w:p w:rsidR="0081465C" w:rsidRPr="005C6904" w:rsidRDefault="0081465C" w:rsidP="0081465C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27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9"/>
        <w:gridCol w:w="6705"/>
      </w:tblGrid>
      <w:tr w:rsidR="0081465C" w:rsidRPr="005C6904" w:rsidTr="008C7FC3">
        <w:trPr>
          <w:trHeight w:val="1467"/>
        </w:trPr>
        <w:tc>
          <w:tcPr>
            <w:tcW w:w="2569" w:type="dxa"/>
            <w:shd w:val="clear" w:color="auto" w:fill="auto"/>
          </w:tcPr>
          <w:p w:rsidR="0081465C" w:rsidRDefault="0081465C" w:rsidP="008C7FC3">
            <w:pPr>
              <w:ind w:left="0"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Объект</w:t>
            </w:r>
          </w:p>
          <w:p w:rsidR="0081465C" w:rsidRDefault="0081465C" w:rsidP="008C7FC3">
            <w:pPr>
              <w:ind w:left="0"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педагогического</w:t>
            </w:r>
          </w:p>
          <w:p w:rsidR="0081465C" w:rsidRPr="005C6904" w:rsidRDefault="0081465C" w:rsidP="008C7FC3">
            <w:pPr>
              <w:ind w:left="0"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проектирования</w:t>
            </w:r>
          </w:p>
        </w:tc>
        <w:tc>
          <w:tcPr>
            <w:tcW w:w="6705" w:type="dxa"/>
            <w:shd w:val="clear" w:color="auto" w:fill="auto"/>
          </w:tcPr>
          <w:p w:rsidR="0081465C" w:rsidRPr="005C6904" w:rsidRDefault="0081465C" w:rsidP="008C7FC3">
            <w:p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Педагогические системы, педагогический процесс, педагогические ситуации. Педагогический процесс для педагога есть главный объект проектирования.</w:t>
            </w:r>
          </w:p>
        </w:tc>
      </w:tr>
      <w:tr w:rsidR="0081465C" w:rsidRPr="005C6904" w:rsidTr="008C7FC3">
        <w:trPr>
          <w:trHeight w:val="1483"/>
        </w:trPr>
        <w:tc>
          <w:tcPr>
            <w:tcW w:w="2569" w:type="dxa"/>
            <w:shd w:val="clear" w:color="auto" w:fill="auto"/>
          </w:tcPr>
          <w:p w:rsidR="0081465C" w:rsidRDefault="0081465C" w:rsidP="008C7FC3">
            <w:pPr>
              <w:ind w:left="0"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Педагогический</w:t>
            </w:r>
          </w:p>
          <w:p w:rsidR="0081465C" w:rsidRPr="005C6904" w:rsidRDefault="0081465C" w:rsidP="008C7FC3">
            <w:pPr>
              <w:ind w:left="0"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процесс</w:t>
            </w:r>
          </w:p>
        </w:tc>
        <w:tc>
          <w:tcPr>
            <w:tcW w:w="6705" w:type="dxa"/>
            <w:shd w:val="clear" w:color="auto" w:fill="auto"/>
          </w:tcPr>
          <w:p w:rsidR="0081465C" w:rsidRPr="005C6904" w:rsidRDefault="0081465C" w:rsidP="008C7FC3">
            <w:p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Объединение в единое целое тех компонентов (факторов), которые способствуют развитию студентов и педагогов в их непосредственном взаимодействии.</w:t>
            </w:r>
          </w:p>
        </w:tc>
      </w:tr>
      <w:tr w:rsidR="0081465C" w:rsidRPr="005C6904" w:rsidTr="008C7FC3">
        <w:trPr>
          <w:trHeight w:val="1112"/>
        </w:trPr>
        <w:tc>
          <w:tcPr>
            <w:tcW w:w="2569" w:type="dxa"/>
            <w:shd w:val="clear" w:color="auto" w:fill="auto"/>
          </w:tcPr>
          <w:p w:rsidR="0081465C" w:rsidRDefault="0081465C" w:rsidP="008C7FC3">
            <w:pPr>
              <w:ind w:left="0"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Педагогическая</w:t>
            </w:r>
          </w:p>
          <w:p w:rsidR="0081465C" w:rsidRPr="005C6904" w:rsidRDefault="0081465C" w:rsidP="008C7FC3">
            <w:pPr>
              <w:ind w:left="0"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ситуация</w:t>
            </w:r>
          </w:p>
        </w:tc>
        <w:tc>
          <w:tcPr>
            <w:tcW w:w="6705" w:type="dxa"/>
            <w:shd w:val="clear" w:color="auto" w:fill="auto"/>
          </w:tcPr>
          <w:p w:rsidR="0081465C" w:rsidRPr="005C6904" w:rsidRDefault="0081465C" w:rsidP="008C7FC3">
            <w:p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 xml:space="preserve">Составная часть </w:t>
            </w:r>
            <w:proofErr w:type="spellStart"/>
            <w:r w:rsidRPr="005C6904">
              <w:rPr>
                <w:rFonts w:ascii="Times New Roman" w:hAnsi="Times New Roman"/>
                <w:sz w:val="28"/>
                <w:szCs w:val="28"/>
              </w:rPr>
              <w:t>педпроцесса</w:t>
            </w:r>
            <w:proofErr w:type="spellEnd"/>
            <w:r w:rsidRPr="005C6904">
              <w:rPr>
                <w:rFonts w:ascii="Times New Roman" w:hAnsi="Times New Roman"/>
                <w:sz w:val="28"/>
                <w:szCs w:val="28"/>
              </w:rPr>
              <w:t>, характеризующая его состояние в определенное время и в определенном пространстве.</w:t>
            </w:r>
          </w:p>
        </w:tc>
      </w:tr>
    </w:tbl>
    <w:p w:rsidR="0081465C" w:rsidRPr="005C6904" w:rsidRDefault="0081465C" w:rsidP="0081465C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81465C" w:rsidRPr="005C6904" w:rsidRDefault="0081465C" w:rsidP="0081465C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Ситуации всегда конкретны, они создаются или возникают в процессе проведения урока, экзамена, экскурсии и, как правило, разрешаются тут же. Проектирование педагогической ситуации входит в проектирование самого процесса.</w:t>
      </w:r>
    </w:p>
    <w:p w:rsidR="0081465C" w:rsidRPr="005C6904" w:rsidRDefault="0081465C" w:rsidP="0081465C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Через педагогические ситуации проявляется педагогический процесс. Эта клеточка концентрирует в себе все достоинства и недостатки педагогического процесса и педагогической системы в целом. Выражаясь как конкретные </w:t>
      </w:r>
      <w:r w:rsidRPr="005C6904">
        <w:rPr>
          <w:rFonts w:ascii="Times New Roman" w:hAnsi="Times New Roman"/>
          <w:sz w:val="28"/>
          <w:szCs w:val="28"/>
        </w:rPr>
        <w:lastRenderedPageBreak/>
        <w:t>воспитательные отношения, пед</w:t>
      </w:r>
      <w:r>
        <w:rPr>
          <w:rFonts w:ascii="Times New Roman" w:hAnsi="Times New Roman"/>
          <w:sz w:val="28"/>
          <w:szCs w:val="28"/>
        </w:rPr>
        <w:t>агогические</w:t>
      </w:r>
      <w:r w:rsidRPr="005C69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ситуации</w:t>
      </w:r>
      <w:r w:rsidRPr="005C6904">
        <w:rPr>
          <w:rFonts w:ascii="Times New Roman" w:hAnsi="Times New Roman"/>
          <w:sz w:val="28"/>
          <w:szCs w:val="28"/>
        </w:rPr>
        <w:t xml:space="preserve"> реализуют их возможности.</w:t>
      </w:r>
    </w:p>
    <w:p w:rsidR="0081465C" w:rsidRPr="005C6904" w:rsidRDefault="0081465C" w:rsidP="0081465C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</w:t>
      </w:r>
      <w:r w:rsidRPr="005C6904">
        <w:rPr>
          <w:rFonts w:ascii="Times New Roman" w:hAnsi="Times New Roman"/>
          <w:sz w:val="28"/>
          <w:szCs w:val="28"/>
        </w:rPr>
        <w:t>трукт</w:t>
      </w:r>
      <w:r>
        <w:rPr>
          <w:rFonts w:ascii="Times New Roman" w:hAnsi="Times New Roman"/>
          <w:sz w:val="28"/>
          <w:szCs w:val="28"/>
        </w:rPr>
        <w:t>уру педагогической ситуации</w:t>
      </w:r>
      <w:r w:rsidRPr="005C6904">
        <w:rPr>
          <w:rFonts w:ascii="Times New Roman" w:hAnsi="Times New Roman"/>
          <w:sz w:val="28"/>
          <w:szCs w:val="28"/>
        </w:rPr>
        <w:t xml:space="preserve"> входят два субъекта деятельности (педагог и учащийся) и способы их взаимодействия. Взаимодействие участников </w:t>
      </w:r>
      <w:r>
        <w:rPr>
          <w:rFonts w:ascii="Times New Roman" w:hAnsi="Times New Roman"/>
          <w:sz w:val="28"/>
          <w:szCs w:val="28"/>
        </w:rPr>
        <w:t>педагогической ситуации</w:t>
      </w:r>
      <w:r w:rsidRPr="005C6904">
        <w:rPr>
          <w:rFonts w:ascii="Times New Roman" w:hAnsi="Times New Roman"/>
          <w:sz w:val="28"/>
          <w:szCs w:val="28"/>
        </w:rPr>
        <w:t xml:space="preserve"> строится как реализация их сложного внутреннего мира, их воспитанности и </w:t>
      </w:r>
      <w:proofErr w:type="spellStart"/>
      <w:r w:rsidRPr="005C6904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5C6904">
        <w:rPr>
          <w:rFonts w:ascii="Times New Roman" w:hAnsi="Times New Roman"/>
          <w:sz w:val="28"/>
          <w:szCs w:val="28"/>
        </w:rPr>
        <w:t>.</w:t>
      </w:r>
    </w:p>
    <w:p w:rsidR="0081465C" w:rsidRPr="005C6904" w:rsidRDefault="0081465C" w:rsidP="0081465C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81465C" w:rsidRPr="005C6904" w:rsidRDefault="0081465C" w:rsidP="0081465C">
      <w:pPr>
        <w:ind w:left="567" w:firstLine="0"/>
        <w:rPr>
          <w:rFonts w:ascii="Times New Roman" w:hAnsi="Times New Roman"/>
          <w:b/>
          <w:bCs/>
          <w:i/>
          <w:spacing w:val="-2"/>
          <w:sz w:val="28"/>
          <w:szCs w:val="28"/>
        </w:rPr>
      </w:pPr>
      <w:r w:rsidRPr="005C6904">
        <w:rPr>
          <w:rFonts w:ascii="Times New Roman" w:hAnsi="Times New Roman"/>
          <w:b/>
          <w:bCs/>
          <w:i/>
          <w:spacing w:val="-2"/>
          <w:sz w:val="28"/>
          <w:szCs w:val="28"/>
        </w:rPr>
        <w:t>17.2 Этапы и формы педагогического проектирования</w:t>
      </w:r>
    </w:p>
    <w:p w:rsidR="0081465C" w:rsidRPr="005C6904" w:rsidRDefault="0081465C" w:rsidP="0081465C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81465C" w:rsidRPr="005C6904" w:rsidRDefault="0081465C" w:rsidP="0081465C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Проектирование педагогических </w:t>
      </w:r>
      <w:r>
        <w:rPr>
          <w:rFonts w:ascii="Times New Roman" w:hAnsi="Times New Roman"/>
          <w:sz w:val="28"/>
          <w:szCs w:val="28"/>
        </w:rPr>
        <w:t xml:space="preserve">систем, процессов или ситуаций – </w:t>
      </w:r>
      <w:r w:rsidRPr="005C6904">
        <w:rPr>
          <w:rFonts w:ascii="Times New Roman" w:hAnsi="Times New Roman"/>
          <w:sz w:val="28"/>
          <w:szCs w:val="28"/>
        </w:rPr>
        <w:t xml:space="preserve"> сложная многоступенчатая деятельность. Эта деятельность, кем бы она ни осуществлялась и какому объекту ни была бы посвящена, совершается как ряд последовательно следующих друг за другом этапов, приближая разработку предстоящей деятельности от общей идеи к точно описанным конкретным действиям. Выделяют три этапа (ступени) проектирования:</w:t>
      </w:r>
    </w:p>
    <w:p w:rsidR="0081465C" w:rsidRPr="005C6904" w:rsidRDefault="0081465C" w:rsidP="0081465C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631" w:type="dxa"/>
        <w:tblLayout w:type="fixed"/>
        <w:tblLook w:val="04A0" w:firstRow="1" w:lastRow="0" w:firstColumn="1" w:lastColumn="0" w:noHBand="0" w:noVBand="1"/>
      </w:tblPr>
      <w:tblGrid>
        <w:gridCol w:w="976"/>
        <w:gridCol w:w="2596"/>
        <w:gridCol w:w="6059"/>
      </w:tblGrid>
      <w:tr w:rsidR="0081465C" w:rsidRPr="005C6904" w:rsidTr="008C7FC3">
        <w:trPr>
          <w:trHeight w:val="1323"/>
        </w:trPr>
        <w:tc>
          <w:tcPr>
            <w:tcW w:w="976" w:type="dxa"/>
            <w:vMerge w:val="restart"/>
            <w:shd w:val="clear" w:color="auto" w:fill="auto"/>
          </w:tcPr>
          <w:p w:rsidR="0081465C" w:rsidRPr="005C6904" w:rsidRDefault="0081465C" w:rsidP="008C7FC3">
            <w:pPr>
              <w:ind w:left="0"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6904"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51435</wp:posOffset>
                      </wp:positionV>
                      <wp:extent cx="447675" cy="3804285"/>
                      <wp:effectExtent l="9525" t="5715" r="19050" b="9525"/>
                      <wp:wrapNone/>
                      <wp:docPr id="10" name="Пяти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3804285"/>
                              </a:xfrm>
                              <a:prstGeom prst="homePlat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465C" w:rsidRPr="00474000" w:rsidRDefault="0081465C" w:rsidP="0081465C">
                                  <w:pPr>
                                    <w:ind w:left="0" w:firstLine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474000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ЭТАПЫ</w:t>
                                  </w:r>
                                </w:p>
                                <w:p w:rsidR="0081465C" w:rsidRDefault="0081465C" w:rsidP="0081465C">
                                  <w:pPr>
                                    <w:ind w:left="0" w:firstLine="0"/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81465C" w:rsidRDefault="0081465C" w:rsidP="0081465C">
                                  <w:pPr>
                                    <w:ind w:left="0" w:firstLine="0"/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81465C" w:rsidRDefault="0081465C" w:rsidP="0081465C">
                                  <w:pPr>
                                    <w:ind w:left="0" w:firstLine="0"/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81465C" w:rsidRDefault="0081465C" w:rsidP="0081465C">
                                  <w:pPr>
                                    <w:ind w:left="0" w:firstLine="0"/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81465C" w:rsidRDefault="0081465C" w:rsidP="0081465C">
                                  <w:pPr>
                                    <w:ind w:left="0" w:firstLine="0"/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81465C" w:rsidRPr="00734E47" w:rsidRDefault="0081465C" w:rsidP="0081465C">
                                  <w:pPr>
                                    <w:ind w:left="0" w:firstLine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81465C" w:rsidRDefault="0081465C" w:rsidP="0081465C">
                                  <w:pPr>
                                    <w:ind w:left="0"/>
                                  </w:pP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Пятиугольник 10" o:spid="_x0000_s1026" type="#_x0000_t15" style="position:absolute;left:0;text-align:left;margin-left:4.95pt;margin-top:4.05pt;width:35.25pt;height:29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">
                      <v:textbox style="layout-flow:vertical;mso-layout-flow-alt:bottom-to-top">
                        <w:txbxContent>
                          <w:p w:rsidR="0081465C" w:rsidRPr="00474000" w:rsidRDefault="0081465C" w:rsidP="0081465C">
                            <w:pPr>
                              <w:ind w:left="0" w:firstLine="0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74000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ЭТАПЫ</w:t>
                            </w:r>
                          </w:p>
                          <w:p w:rsidR="0081465C" w:rsidRDefault="0081465C" w:rsidP="0081465C">
                            <w:pPr>
                              <w:ind w:left="0" w:firstLine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81465C" w:rsidRDefault="0081465C" w:rsidP="0081465C">
                            <w:pPr>
                              <w:ind w:left="0" w:firstLine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81465C" w:rsidRDefault="0081465C" w:rsidP="0081465C">
                            <w:pPr>
                              <w:ind w:left="0" w:firstLine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81465C" w:rsidRDefault="0081465C" w:rsidP="0081465C">
                            <w:pPr>
                              <w:ind w:left="0" w:firstLine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81465C" w:rsidRDefault="0081465C" w:rsidP="0081465C">
                            <w:pPr>
                              <w:ind w:left="0" w:firstLine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81465C" w:rsidRPr="00734E47" w:rsidRDefault="0081465C" w:rsidP="0081465C">
                            <w:pPr>
                              <w:ind w:left="0" w:firstLine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81465C" w:rsidRDefault="0081465C" w:rsidP="0081465C">
                            <w:pPr>
                              <w:ind w:left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96" w:type="dxa"/>
            <w:shd w:val="clear" w:color="auto" w:fill="auto"/>
          </w:tcPr>
          <w:p w:rsidR="0081465C" w:rsidRPr="005C6904" w:rsidRDefault="0081465C" w:rsidP="008C7FC3">
            <w:pPr>
              <w:ind w:left="0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1465C" w:rsidRPr="005C6904" w:rsidRDefault="0081465C" w:rsidP="008C7FC3">
            <w:pPr>
              <w:ind w:left="0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6904">
              <w:rPr>
                <w:rFonts w:ascii="Times New Roman" w:hAnsi="Times New Roman"/>
                <w:b/>
                <w:sz w:val="28"/>
                <w:szCs w:val="28"/>
              </w:rPr>
              <w:t>Моделирование</w:t>
            </w:r>
          </w:p>
        </w:tc>
        <w:tc>
          <w:tcPr>
            <w:tcW w:w="6059" w:type="dxa"/>
            <w:shd w:val="clear" w:color="auto" w:fill="auto"/>
          </w:tcPr>
          <w:p w:rsidR="0081465C" w:rsidRPr="005C6904" w:rsidRDefault="0081465C" w:rsidP="0081465C">
            <w:pPr>
              <w:numPr>
                <w:ilvl w:val="0"/>
                <w:numId w:val="1"/>
              </w:numPr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 xml:space="preserve">Педагогическая </w:t>
            </w:r>
            <w:proofErr w:type="gramStart"/>
            <w:r w:rsidRPr="005C6904">
              <w:rPr>
                <w:rFonts w:ascii="Times New Roman" w:hAnsi="Times New Roman"/>
                <w:sz w:val="28"/>
                <w:szCs w:val="28"/>
              </w:rPr>
              <w:t>деятельность  начинается</w:t>
            </w:r>
            <w:proofErr w:type="gramEnd"/>
            <w:r w:rsidRPr="005C6904">
              <w:rPr>
                <w:rFonts w:ascii="Times New Roman" w:hAnsi="Times New Roman"/>
                <w:sz w:val="28"/>
                <w:szCs w:val="28"/>
              </w:rPr>
              <w:t xml:space="preserve"> с цели. Создает свой целевой идеал, т.е. модель своей деятельности с учащимися.</w:t>
            </w:r>
          </w:p>
          <w:p w:rsidR="0081465C" w:rsidRPr="005C6904" w:rsidRDefault="0081465C" w:rsidP="008C7FC3">
            <w:pPr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Прогнозирование педагогического процесса.</w:t>
            </w:r>
          </w:p>
          <w:p w:rsidR="0081465C" w:rsidRPr="005C6904" w:rsidRDefault="0081465C" w:rsidP="008C7FC3">
            <w:pPr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465C" w:rsidRPr="005C6904" w:rsidTr="008C7FC3">
        <w:trPr>
          <w:trHeight w:val="228"/>
        </w:trPr>
        <w:tc>
          <w:tcPr>
            <w:tcW w:w="976" w:type="dxa"/>
            <w:vMerge/>
            <w:shd w:val="clear" w:color="auto" w:fill="auto"/>
          </w:tcPr>
          <w:p w:rsidR="0081465C" w:rsidRPr="005C6904" w:rsidRDefault="0081465C" w:rsidP="008C7FC3">
            <w:pPr>
              <w:ind w:left="0"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96" w:type="dxa"/>
            <w:shd w:val="clear" w:color="auto" w:fill="auto"/>
          </w:tcPr>
          <w:p w:rsidR="0081465C" w:rsidRPr="005C6904" w:rsidRDefault="0081465C" w:rsidP="008C7FC3">
            <w:pPr>
              <w:ind w:left="0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1465C" w:rsidRPr="005C6904" w:rsidRDefault="0081465C" w:rsidP="008C7FC3">
            <w:pPr>
              <w:ind w:left="0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1465C" w:rsidRPr="005C6904" w:rsidRDefault="0081465C" w:rsidP="008C7FC3">
            <w:pPr>
              <w:ind w:left="0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6904">
              <w:rPr>
                <w:rFonts w:ascii="Times New Roman" w:hAnsi="Times New Roman"/>
                <w:b/>
                <w:sz w:val="28"/>
                <w:szCs w:val="28"/>
              </w:rPr>
              <w:t>Проектирование</w:t>
            </w:r>
          </w:p>
        </w:tc>
        <w:tc>
          <w:tcPr>
            <w:tcW w:w="6059" w:type="dxa"/>
            <w:shd w:val="clear" w:color="auto" w:fill="auto"/>
          </w:tcPr>
          <w:p w:rsidR="0081465C" w:rsidRPr="005C6904" w:rsidRDefault="0081465C" w:rsidP="0081465C">
            <w:pPr>
              <w:numPr>
                <w:ilvl w:val="0"/>
                <w:numId w:val="1"/>
              </w:numPr>
              <w:ind w:left="34"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Создание проекта. Практически на этой ступени производится работа с созданной моделью, она доводится до уровня использования для преобразования педагогической действительности. Проект становится механизмом преобразования учебно-воспитательного процесса и среды.</w:t>
            </w:r>
          </w:p>
          <w:p w:rsidR="0081465C" w:rsidRPr="005C6904" w:rsidRDefault="0081465C" w:rsidP="008C7FC3">
            <w:pPr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465C" w:rsidRPr="005C6904" w:rsidTr="008C7FC3">
        <w:trPr>
          <w:trHeight w:val="228"/>
        </w:trPr>
        <w:tc>
          <w:tcPr>
            <w:tcW w:w="976" w:type="dxa"/>
            <w:vMerge/>
            <w:shd w:val="clear" w:color="auto" w:fill="auto"/>
          </w:tcPr>
          <w:p w:rsidR="0081465C" w:rsidRPr="005C6904" w:rsidRDefault="0081465C" w:rsidP="008C7FC3">
            <w:pPr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6" w:type="dxa"/>
            <w:shd w:val="clear" w:color="auto" w:fill="auto"/>
          </w:tcPr>
          <w:p w:rsidR="0081465C" w:rsidRPr="005C6904" w:rsidRDefault="0081465C" w:rsidP="008C7FC3">
            <w:pPr>
              <w:ind w:left="0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6904">
              <w:rPr>
                <w:rFonts w:ascii="Times New Roman" w:hAnsi="Times New Roman"/>
                <w:b/>
                <w:sz w:val="28"/>
                <w:szCs w:val="28"/>
              </w:rPr>
              <w:t>Конструирование</w:t>
            </w:r>
          </w:p>
        </w:tc>
        <w:tc>
          <w:tcPr>
            <w:tcW w:w="6059" w:type="dxa"/>
            <w:shd w:val="clear" w:color="auto" w:fill="auto"/>
          </w:tcPr>
          <w:p w:rsidR="0081465C" w:rsidRPr="005C6904" w:rsidRDefault="0081465C" w:rsidP="0081465C">
            <w:pPr>
              <w:numPr>
                <w:ilvl w:val="0"/>
                <w:numId w:val="1"/>
              </w:numPr>
              <w:ind w:left="34"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 xml:space="preserve">Конструирование, где детализируется проект, конкретизируется и приближается к реальным условиям деятельности. Конструирование учебной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педагогической деятельности –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это уже методическая задача.</w:t>
            </w:r>
          </w:p>
        </w:tc>
      </w:tr>
    </w:tbl>
    <w:p w:rsidR="0081465C" w:rsidRPr="005C6904" w:rsidRDefault="0081465C" w:rsidP="0081465C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81465C" w:rsidRPr="005C6904" w:rsidRDefault="0081465C" w:rsidP="0081465C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Концепция – </w:t>
      </w:r>
      <w:r w:rsidRPr="005C6904">
        <w:rPr>
          <w:rFonts w:ascii="Times New Roman" w:hAnsi="Times New Roman"/>
          <w:sz w:val="28"/>
          <w:szCs w:val="28"/>
        </w:rPr>
        <w:t>одна из форм проектирования, посредством которой излагается основная точка зрения, ведущий замысел, теоретические исходные принципы построения педагогических систем или процессов. Как правило, концепция строится на результатах научных иссле</w:t>
      </w:r>
      <w:r>
        <w:rPr>
          <w:rFonts w:ascii="Times New Roman" w:hAnsi="Times New Roman"/>
          <w:sz w:val="28"/>
          <w:szCs w:val="28"/>
        </w:rPr>
        <w:t xml:space="preserve">дований. Назначение концепции – </w:t>
      </w:r>
      <w:r w:rsidRPr="005C6904">
        <w:rPr>
          <w:rFonts w:ascii="Times New Roman" w:hAnsi="Times New Roman"/>
          <w:sz w:val="28"/>
          <w:szCs w:val="28"/>
        </w:rPr>
        <w:t>изложить теорию в конструктивной, прикладной форме. Таким образом, любая концепция включает в себя только те положения, идеи, взгляды, которые возможны для практического воплощения в той или иной системе, процессе.</w:t>
      </w:r>
    </w:p>
    <w:p w:rsidR="0081465C" w:rsidRPr="005C6904" w:rsidRDefault="0081465C" w:rsidP="0081465C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lastRenderedPageBreak/>
        <w:t xml:space="preserve">Совокупность знаний о способах и средствах проведения учебно-воспитательного </w:t>
      </w:r>
      <w:proofErr w:type="gramStart"/>
      <w:r w:rsidRPr="005C6904">
        <w:rPr>
          <w:rFonts w:ascii="Times New Roman" w:hAnsi="Times New Roman"/>
          <w:sz w:val="28"/>
          <w:szCs w:val="28"/>
        </w:rPr>
        <w:t>процесса  называется</w:t>
      </w:r>
      <w:proofErr w:type="gramEnd"/>
      <w:r w:rsidRPr="005C6904">
        <w:rPr>
          <w:rFonts w:ascii="Times New Roman" w:hAnsi="Times New Roman"/>
          <w:sz w:val="28"/>
          <w:szCs w:val="28"/>
        </w:rPr>
        <w:t xml:space="preserve">  "технологией учебного процесса". </w:t>
      </w:r>
    </w:p>
    <w:p w:rsidR="0081465C" w:rsidRPr="005C6904" w:rsidRDefault="0081465C" w:rsidP="0081465C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идактика – </w:t>
      </w:r>
      <w:r w:rsidRPr="005C6904">
        <w:rPr>
          <w:rFonts w:ascii="Times New Roman" w:hAnsi="Times New Roman"/>
          <w:sz w:val="28"/>
          <w:szCs w:val="28"/>
        </w:rPr>
        <w:t>это теория образования в целом</w:t>
      </w:r>
      <w:r>
        <w:rPr>
          <w:rFonts w:ascii="Times New Roman" w:hAnsi="Times New Roman"/>
          <w:sz w:val="28"/>
          <w:szCs w:val="28"/>
        </w:rPr>
        <w:t xml:space="preserve">, а педагогическая технология – </w:t>
      </w:r>
      <w:r w:rsidRPr="005C6904">
        <w:rPr>
          <w:rFonts w:ascii="Times New Roman" w:hAnsi="Times New Roman"/>
          <w:sz w:val="28"/>
          <w:szCs w:val="28"/>
        </w:rPr>
        <w:t>это конкретное, научно обоснованное, специальным образом организованное обучение для достижения конкретной, реально выполнимой цели обучения, воспитания и развития обучаемого. При разработке технологии обучения проектируется совершенно конкретная деятельность преподавателя и обучаемого с использованием ТСО или без них.</w:t>
      </w:r>
    </w:p>
    <w:p w:rsidR="0081465C" w:rsidRPr="005C6904" w:rsidRDefault="0081465C" w:rsidP="0081465C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81465C" w:rsidRPr="005C6904" w:rsidRDefault="0081465C" w:rsidP="0081465C">
      <w:pPr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5C6904">
        <w:rPr>
          <w:rFonts w:ascii="Times New Roman" w:hAnsi="Times New Roman"/>
          <w:b/>
          <w:i/>
          <w:sz w:val="28"/>
          <w:szCs w:val="28"/>
        </w:rPr>
        <w:t xml:space="preserve">17.3 Последовательность и структура педагогического проектирования </w:t>
      </w:r>
    </w:p>
    <w:p w:rsidR="0081465C" w:rsidRPr="005C6904" w:rsidRDefault="0081465C" w:rsidP="0081465C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81465C" w:rsidRPr="005C6904" w:rsidRDefault="0081465C" w:rsidP="0081465C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Процесс разработки конкретной педагогической технологии можно назвать процессом педагогического проектирования. Последовательность его шагов будет следующей:</w:t>
      </w:r>
    </w:p>
    <w:p w:rsidR="0081465C" w:rsidRPr="005C6904" w:rsidRDefault="0081465C" w:rsidP="0081465C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432435</wp:posOffset>
                </wp:positionH>
                <wp:positionV relativeFrom="paragraph">
                  <wp:posOffset>15875</wp:posOffset>
                </wp:positionV>
                <wp:extent cx="5572125" cy="3272155"/>
                <wp:effectExtent l="7620" t="8890" r="11430" b="5080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2125" cy="3272155"/>
                          <a:chOff x="2022" y="5057"/>
                          <a:chExt cx="8775" cy="5153"/>
                        </a:xfrm>
                      </wpg:grpSpPr>
                      <wps:wsp>
                        <wps:cNvPr id="5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3882" y="6434"/>
                            <a:ext cx="4173" cy="2416"/>
                          </a:xfrm>
                          <a:custGeom>
                            <a:avLst/>
                            <a:gdLst>
                              <a:gd name="G0" fmla="+- 5400 0 0"/>
                              <a:gd name="G1" fmla="+- 8100 0 0"/>
                              <a:gd name="G2" fmla="+- 2700 0 0"/>
                              <a:gd name="G3" fmla="+- 9450 0 0"/>
                              <a:gd name="G4" fmla="+- 21600 0 8100"/>
                              <a:gd name="G5" fmla="+- 21600 0 9450"/>
                              <a:gd name="G6" fmla="+- 5400 21600 0"/>
                              <a:gd name="G7" fmla="*/ G6 1 2"/>
                              <a:gd name="G8" fmla="+- 21600 0 5400"/>
                              <a:gd name="G9" fmla="+- 21600 0 2700"/>
                              <a:gd name="T0" fmla="*/ G0 w 21600"/>
                              <a:gd name="T1" fmla="*/ G0 h 21600"/>
                              <a:gd name="T2" fmla="*/ G8 w 21600"/>
                              <a:gd name="T3" fmla="*/ G8 h 21600"/>
                            </a:gdLst>
                            <a:ahLst/>
                            <a:cxnLst>
                              <a:cxn ang="0">
                                <a:pos x="r" y="vc"/>
                              </a:cxn>
                              <a:cxn ang="5400000">
                                <a:pos x="hc" y="b"/>
                              </a:cxn>
                              <a:cxn ang="10800000">
                                <a:pos x="l" y="vc"/>
                              </a:cxn>
                              <a:cxn ang="16200000">
                                <a:pos x="hc" y="t"/>
                              </a:cxn>
                            </a:cxnLst>
                            <a:rect l="T0" t="T1" r="T2" b="T3"/>
                            <a:pathLst>
                              <a:path w="21600" h="21600">
                                <a:moveTo>
                                  <a:pt x="5400" y="5400"/>
                                </a:moveTo>
                                <a:lnTo>
                                  <a:pt x="9450" y="5400"/>
                                </a:lnTo>
                                <a:lnTo>
                                  <a:pt x="9450" y="2700"/>
                                </a:lnTo>
                                <a:lnTo>
                                  <a:pt x="8100" y="2700"/>
                                </a:lnTo>
                                <a:lnTo>
                                  <a:pt x="10800" y="0"/>
                                </a:lnTo>
                                <a:lnTo>
                                  <a:pt x="13500" y="2700"/>
                                </a:lnTo>
                                <a:lnTo>
                                  <a:pt x="12150" y="2700"/>
                                </a:lnTo>
                                <a:lnTo>
                                  <a:pt x="12150" y="5400"/>
                                </a:lnTo>
                                <a:lnTo>
                                  <a:pt x="16200" y="5400"/>
                                </a:lnTo>
                                <a:lnTo>
                                  <a:pt x="16200" y="9450"/>
                                </a:lnTo>
                                <a:lnTo>
                                  <a:pt x="18900" y="9450"/>
                                </a:lnTo>
                                <a:lnTo>
                                  <a:pt x="18900" y="8100"/>
                                </a:lnTo>
                                <a:lnTo>
                                  <a:pt x="21600" y="10800"/>
                                </a:lnTo>
                                <a:lnTo>
                                  <a:pt x="18900" y="13500"/>
                                </a:lnTo>
                                <a:lnTo>
                                  <a:pt x="18900" y="12150"/>
                                </a:lnTo>
                                <a:lnTo>
                                  <a:pt x="16200" y="12150"/>
                                </a:lnTo>
                                <a:lnTo>
                                  <a:pt x="16200" y="16200"/>
                                </a:lnTo>
                                <a:lnTo>
                                  <a:pt x="12150" y="16200"/>
                                </a:lnTo>
                                <a:lnTo>
                                  <a:pt x="12150" y="18900"/>
                                </a:lnTo>
                                <a:lnTo>
                                  <a:pt x="13500" y="18900"/>
                                </a:lnTo>
                                <a:lnTo>
                                  <a:pt x="10800" y="21600"/>
                                </a:lnTo>
                                <a:lnTo>
                                  <a:pt x="8100" y="18900"/>
                                </a:lnTo>
                                <a:lnTo>
                                  <a:pt x="9450" y="18900"/>
                                </a:lnTo>
                                <a:lnTo>
                                  <a:pt x="9450" y="16200"/>
                                </a:lnTo>
                                <a:lnTo>
                                  <a:pt x="5400" y="16200"/>
                                </a:lnTo>
                                <a:lnTo>
                                  <a:pt x="5400" y="12150"/>
                                </a:lnTo>
                                <a:lnTo>
                                  <a:pt x="2700" y="12150"/>
                                </a:lnTo>
                                <a:lnTo>
                                  <a:pt x="2700" y="13500"/>
                                </a:lnTo>
                                <a:lnTo>
                                  <a:pt x="0" y="10800"/>
                                </a:lnTo>
                                <a:lnTo>
                                  <a:pt x="2700" y="8100"/>
                                </a:lnTo>
                                <a:lnTo>
                                  <a:pt x="2700" y="9450"/>
                                </a:lnTo>
                                <a:lnTo>
                                  <a:pt x="5400" y="9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1465C" w:rsidRPr="00160234" w:rsidRDefault="0081465C" w:rsidP="0081465C">
                              <w:pPr>
                                <w:ind w:left="0" w:firstLine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160234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Шаги  технологии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4047" y="5057"/>
                            <a:ext cx="4125" cy="119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1465C" w:rsidRPr="00073881" w:rsidRDefault="0081465C" w:rsidP="0081465C">
                              <w:pPr>
                                <w:ind w:left="-142" w:firstLine="0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В</w:t>
                              </w:r>
                              <w:r w:rsidRPr="00073881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ыбор содержания обучения, предусмотренного учебным планом </w:t>
                              </w:r>
                              <w:proofErr w:type="gramStart"/>
                              <w:r w:rsidRPr="00073881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и  программами</w:t>
                              </w:r>
                              <w:proofErr w:type="gramEnd"/>
                            </w:p>
                            <w:p w:rsidR="0081465C" w:rsidRDefault="0081465C" w:rsidP="0081465C">
                              <w:pPr>
                                <w:ind w:left="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8337" y="5603"/>
                            <a:ext cx="2460" cy="38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1465C" w:rsidRDefault="0081465C" w:rsidP="0081465C">
                              <w:pPr>
                                <w:ind w:left="0" w:firstLine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В</w:t>
                              </w:r>
                              <w:r w:rsidRPr="00C844D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ыбор приоритетных целей, ориентированные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C844D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н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а </w:t>
                              </w:r>
                              <w:proofErr w:type="gramStart"/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формирование  профессиональных</w:t>
                              </w:r>
                              <w:proofErr w:type="gramEnd"/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 и личностных качеств     </w:t>
                              </w:r>
                            </w:p>
                            <w:p w:rsidR="0081465C" w:rsidRPr="00E84AC9" w:rsidRDefault="0081465C" w:rsidP="0081465C">
                              <w:pPr>
                                <w:ind w:left="0" w:firstLine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C844D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 у обучаемых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2022" y="5603"/>
                            <a:ext cx="1860" cy="37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1465C" w:rsidRDefault="0081465C" w:rsidP="0081465C">
                              <w:pPr>
                                <w:ind w:left="-142" w:firstLine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В</w:t>
                              </w:r>
                              <w:r w:rsidRPr="00E84A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ыбор технологии, ориентированной на совокупность целе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й или на</w:t>
                              </w:r>
                            </w:p>
                            <w:p w:rsidR="0081465C" w:rsidRPr="00E84AC9" w:rsidRDefault="0081465C" w:rsidP="0081465C">
                              <w:pPr>
                                <w:ind w:left="-142" w:firstLine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одну приоритетную цель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4347" y="9377"/>
                            <a:ext cx="3825" cy="83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1465C" w:rsidRPr="00E84AC9" w:rsidRDefault="0081465C" w:rsidP="0081465C">
                              <w:pPr>
                                <w:ind w:left="0" w:firstLine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Р</w:t>
                              </w:r>
                              <w:r w:rsidRPr="00E84A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азработка технологии обучения.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" o:spid="_x0000_s1027" style="position:absolute;left:0;text-align:left;margin-left:34.05pt;margin-top:1.25pt;width:438.75pt;height:257.65pt;z-index:251662336" coordorigin="2022,5057" coordsize="8775,5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">
                <v:shape id="AutoShape 6" o:spid="_x0000_s1028" style="position:absolute;left:3882;top:6434;width:4173;height:2416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" adj="-11796480,,5400" path="m5400,5400r4050,l9450,2700r-1350,l10800,r2700,2700l12150,2700r,2700l16200,5400r,4050l18900,9450r,-1350l21600,10800r-2700,2700l18900,12150r-2700,l16200,16200r-4050,l12150,18900r1350,l10800,21600,8100,18900r1350,l9450,16200r-4050,l5400,12150r-2700,l2700,13500,,10800,2700,8100r,1350l5400,9450r,-4050xe">
                  <v:stroke joinstyle="miter"/>
                  <v:formulas/>
                  <v:path o:connecttype="custom" o:connectlocs="4173,1208;2087,2416;0,1208;2087,0" o:connectangles="0,90,180,270" textboxrect="5399,5400,16201,16200"/>
                  <v:textbox>
                    <w:txbxContent>
                      <w:p w:rsidR="0081465C" w:rsidRPr="00160234" w:rsidRDefault="0081465C" w:rsidP="0081465C">
                        <w:pPr>
                          <w:ind w:left="0" w:firstLine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proofErr w:type="gramStart"/>
                        <w:r w:rsidRPr="0016023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Шаги  технологии</w:t>
                        </w:r>
                        <w:proofErr w:type="gramEnd"/>
                      </w:p>
                    </w:txbxContent>
                  </v:textbox>
                </v:shape>
                <v:roundrect id="AutoShape 7" o:spid="_x0000_s1029" style="position:absolute;left:4047;top:5057;width:4125;height:119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">
                  <v:textbox>
                    <w:txbxContent>
                      <w:p w:rsidR="0081465C" w:rsidRPr="00073881" w:rsidRDefault="0081465C" w:rsidP="0081465C">
                        <w:pPr>
                          <w:ind w:left="-142" w:firstLine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В</w:t>
                        </w:r>
                        <w:r w:rsidRPr="00073881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ыбор содержания обучения, предусмотренного учебным планом </w:t>
                        </w:r>
                        <w:proofErr w:type="gramStart"/>
                        <w:r w:rsidRPr="00073881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и  программами</w:t>
                        </w:r>
                        <w:proofErr w:type="gramEnd"/>
                      </w:p>
                      <w:p w:rsidR="0081465C" w:rsidRDefault="0081465C" w:rsidP="0081465C">
                        <w:pPr>
                          <w:ind w:left="0"/>
                        </w:pPr>
                      </w:p>
                    </w:txbxContent>
                  </v:textbox>
                </v:roundrect>
                <v:roundrect id="AutoShape 8" o:spid="_x0000_s1030" style="position:absolute;left:8337;top:5603;width:2460;height:386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">
                  <v:textbox style="layout-flow:vertical;mso-layout-flow-alt:bottom-to-top">
                    <w:txbxContent>
                      <w:p w:rsidR="0081465C" w:rsidRDefault="0081465C" w:rsidP="0081465C">
                        <w:pPr>
                          <w:ind w:left="0" w:firstLine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В</w:t>
                        </w:r>
                        <w:r w:rsidRPr="00C844D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ыбор приоритетных целей, ориентированные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C844D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н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а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формирование  профессиональных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и личностных качеств     </w:t>
                        </w:r>
                      </w:p>
                      <w:p w:rsidR="0081465C" w:rsidRPr="00E84AC9" w:rsidRDefault="0081465C" w:rsidP="0081465C">
                        <w:pPr>
                          <w:ind w:left="0" w:firstLine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C844D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у обучаемых</w:t>
                        </w:r>
                      </w:p>
                    </w:txbxContent>
                  </v:textbox>
                </v:roundrect>
                <v:roundrect id="AutoShape 9" o:spid="_x0000_s1031" style="position:absolute;left:2022;top:5603;width:1860;height:373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">
                  <v:textbox style="layout-flow:vertical;mso-layout-flow-alt:bottom-to-top">
                    <w:txbxContent>
                      <w:p w:rsidR="0081465C" w:rsidRDefault="0081465C" w:rsidP="0081465C">
                        <w:pPr>
                          <w:ind w:left="-142" w:firstLine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В</w:t>
                        </w:r>
                        <w:r w:rsidRPr="00E84AC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ыбор технологии, ориентированной на совокупность целе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й или на</w:t>
                        </w:r>
                      </w:p>
                      <w:p w:rsidR="0081465C" w:rsidRPr="00E84AC9" w:rsidRDefault="0081465C" w:rsidP="0081465C">
                        <w:pPr>
                          <w:ind w:left="-142" w:firstLine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одну приоритетную цель</w:t>
                        </w:r>
                      </w:p>
                    </w:txbxContent>
                  </v:textbox>
                </v:roundrect>
                <v:roundrect id="AutoShape 10" o:spid="_x0000_s1032" style="position:absolute;left:4347;top:9377;width:3825;height:83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">
                  <v:textbox>
                    <w:txbxContent>
                      <w:p w:rsidR="0081465C" w:rsidRPr="00E84AC9" w:rsidRDefault="0081465C" w:rsidP="0081465C">
                        <w:pPr>
                          <w:ind w:left="0" w:firstLine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Р</w:t>
                        </w:r>
                        <w:r w:rsidRPr="00E84AC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азработка технологии обучения.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81465C" w:rsidRPr="005C6904" w:rsidRDefault="0081465C" w:rsidP="0081465C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81465C" w:rsidRPr="005C6904" w:rsidRDefault="0081465C" w:rsidP="0081465C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81465C" w:rsidRPr="005C6904" w:rsidRDefault="0081465C" w:rsidP="0081465C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81465C" w:rsidRPr="005C6904" w:rsidRDefault="0081465C" w:rsidP="0081465C">
      <w:pPr>
        <w:ind w:firstLine="567"/>
        <w:rPr>
          <w:rFonts w:ascii="Times New Roman" w:hAnsi="Times New Roman"/>
          <w:sz w:val="28"/>
          <w:szCs w:val="28"/>
        </w:rPr>
      </w:pPr>
    </w:p>
    <w:p w:rsidR="0081465C" w:rsidRPr="005C6904" w:rsidRDefault="0081465C" w:rsidP="0081465C">
      <w:pPr>
        <w:ind w:firstLine="567"/>
        <w:rPr>
          <w:rFonts w:ascii="Times New Roman" w:hAnsi="Times New Roman"/>
          <w:sz w:val="28"/>
          <w:szCs w:val="28"/>
        </w:rPr>
      </w:pPr>
    </w:p>
    <w:p w:rsidR="0081465C" w:rsidRPr="005C6904" w:rsidRDefault="0081465C" w:rsidP="0081465C">
      <w:pPr>
        <w:ind w:firstLine="567"/>
        <w:rPr>
          <w:rFonts w:ascii="Times New Roman" w:hAnsi="Times New Roman"/>
          <w:sz w:val="28"/>
          <w:szCs w:val="28"/>
        </w:rPr>
      </w:pPr>
    </w:p>
    <w:p w:rsidR="0081465C" w:rsidRPr="005C6904" w:rsidRDefault="0081465C" w:rsidP="0081465C">
      <w:pPr>
        <w:ind w:firstLine="567"/>
        <w:rPr>
          <w:rFonts w:ascii="Times New Roman" w:hAnsi="Times New Roman"/>
          <w:sz w:val="28"/>
          <w:szCs w:val="28"/>
        </w:rPr>
      </w:pPr>
    </w:p>
    <w:p w:rsidR="0081465C" w:rsidRPr="005C6904" w:rsidRDefault="0081465C" w:rsidP="0081465C">
      <w:pPr>
        <w:ind w:firstLine="567"/>
        <w:rPr>
          <w:rFonts w:ascii="Times New Roman" w:hAnsi="Times New Roman"/>
          <w:sz w:val="28"/>
          <w:szCs w:val="28"/>
        </w:rPr>
      </w:pPr>
    </w:p>
    <w:p w:rsidR="0081465C" w:rsidRPr="005C6904" w:rsidRDefault="0081465C" w:rsidP="0081465C">
      <w:pPr>
        <w:ind w:firstLine="567"/>
        <w:rPr>
          <w:rFonts w:ascii="Times New Roman" w:hAnsi="Times New Roman"/>
          <w:sz w:val="28"/>
          <w:szCs w:val="28"/>
        </w:rPr>
      </w:pPr>
    </w:p>
    <w:p w:rsidR="0081465C" w:rsidRPr="005C6904" w:rsidRDefault="0081465C" w:rsidP="0081465C">
      <w:pPr>
        <w:ind w:firstLine="567"/>
        <w:rPr>
          <w:rFonts w:ascii="Times New Roman" w:hAnsi="Times New Roman"/>
          <w:sz w:val="28"/>
          <w:szCs w:val="28"/>
        </w:rPr>
      </w:pPr>
    </w:p>
    <w:p w:rsidR="0081465C" w:rsidRPr="005C6904" w:rsidRDefault="0081465C" w:rsidP="0081465C">
      <w:pPr>
        <w:ind w:firstLine="567"/>
        <w:rPr>
          <w:rFonts w:ascii="Times New Roman" w:hAnsi="Times New Roman"/>
          <w:sz w:val="28"/>
          <w:szCs w:val="28"/>
        </w:rPr>
      </w:pPr>
    </w:p>
    <w:p w:rsidR="0081465C" w:rsidRPr="005C6904" w:rsidRDefault="0081465C" w:rsidP="0081465C">
      <w:pPr>
        <w:ind w:firstLine="567"/>
        <w:rPr>
          <w:rFonts w:ascii="Times New Roman" w:hAnsi="Times New Roman"/>
          <w:sz w:val="28"/>
          <w:szCs w:val="28"/>
        </w:rPr>
      </w:pPr>
    </w:p>
    <w:p w:rsidR="0081465C" w:rsidRPr="005C6904" w:rsidRDefault="0081465C" w:rsidP="0081465C">
      <w:pPr>
        <w:ind w:firstLine="567"/>
        <w:rPr>
          <w:rFonts w:ascii="Times New Roman" w:hAnsi="Times New Roman"/>
          <w:sz w:val="28"/>
          <w:szCs w:val="28"/>
        </w:rPr>
      </w:pPr>
    </w:p>
    <w:p w:rsidR="0081465C" w:rsidRPr="005C6904" w:rsidRDefault="0081465C" w:rsidP="0081465C">
      <w:pPr>
        <w:ind w:firstLine="567"/>
        <w:rPr>
          <w:rFonts w:ascii="Times New Roman" w:hAnsi="Times New Roman"/>
          <w:sz w:val="28"/>
          <w:szCs w:val="28"/>
        </w:rPr>
      </w:pPr>
    </w:p>
    <w:p w:rsidR="0081465C" w:rsidRPr="005C6904" w:rsidRDefault="0081465C" w:rsidP="0081465C">
      <w:pPr>
        <w:ind w:firstLine="567"/>
        <w:rPr>
          <w:rFonts w:ascii="Times New Roman" w:hAnsi="Times New Roman"/>
          <w:sz w:val="28"/>
          <w:szCs w:val="28"/>
        </w:rPr>
      </w:pPr>
    </w:p>
    <w:p w:rsidR="0081465C" w:rsidRDefault="0081465C" w:rsidP="0081465C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81465C" w:rsidRPr="005C6904" w:rsidRDefault="0081465C" w:rsidP="0081465C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Проектирование технологии обучения предполагает проектирование содержания дисциплины, форм организации учебного </w:t>
      </w:r>
      <w:proofErr w:type="gramStart"/>
      <w:r w:rsidRPr="005C6904">
        <w:rPr>
          <w:rFonts w:ascii="Times New Roman" w:hAnsi="Times New Roman"/>
          <w:sz w:val="28"/>
          <w:szCs w:val="28"/>
        </w:rPr>
        <w:t>процесса,  выбор</w:t>
      </w:r>
      <w:proofErr w:type="gramEnd"/>
      <w:r w:rsidRPr="005C6904">
        <w:rPr>
          <w:rFonts w:ascii="Times New Roman" w:hAnsi="Times New Roman"/>
          <w:sz w:val="28"/>
          <w:szCs w:val="28"/>
        </w:rPr>
        <w:t xml:space="preserve"> методов и средств обучения.</w:t>
      </w:r>
    </w:p>
    <w:p w:rsidR="0081465C" w:rsidRPr="005C6904" w:rsidRDefault="0081465C" w:rsidP="0081465C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81465C" w:rsidRPr="005C6904" w:rsidRDefault="0081465C" w:rsidP="0081465C">
      <w:pPr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5C6904">
        <w:rPr>
          <w:rFonts w:ascii="Times New Roman" w:hAnsi="Times New Roman"/>
          <w:b/>
          <w:i/>
          <w:sz w:val="28"/>
          <w:szCs w:val="28"/>
        </w:rPr>
        <w:t xml:space="preserve">17.4 Педагогическое проектирование и педагогические технологии </w:t>
      </w:r>
    </w:p>
    <w:p w:rsidR="0081465C" w:rsidRPr="005C6904" w:rsidRDefault="0081465C" w:rsidP="0081465C">
      <w:pPr>
        <w:ind w:firstLine="567"/>
        <w:rPr>
          <w:rFonts w:ascii="Times New Roman" w:hAnsi="Times New Roman"/>
          <w:sz w:val="28"/>
          <w:szCs w:val="28"/>
        </w:rPr>
      </w:pPr>
    </w:p>
    <w:p w:rsidR="0081465C" w:rsidRDefault="0081465C" w:rsidP="0081465C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Интеллектуальные системы обучения (ИСО). Технология программированного обучения предполагает получение обучающимся порций информации (</w:t>
      </w:r>
      <w:r>
        <w:rPr>
          <w:rFonts w:ascii="Times New Roman" w:hAnsi="Times New Roman"/>
          <w:sz w:val="28"/>
          <w:szCs w:val="28"/>
        </w:rPr>
        <w:t xml:space="preserve">текстовой, графической, видео – </w:t>
      </w:r>
      <w:r w:rsidRPr="005C6904">
        <w:rPr>
          <w:rFonts w:ascii="Times New Roman" w:hAnsi="Times New Roman"/>
          <w:sz w:val="28"/>
          <w:szCs w:val="28"/>
        </w:rPr>
        <w:t>все зависит от технических возможностей) в определенной последовательности и обеспечивает контроль за усвоением в точках учебного курса, определенных преподавателем.</w:t>
      </w:r>
    </w:p>
    <w:p w:rsidR="0081465C" w:rsidRPr="005C6904" w:rsidRDefault="0081465C" w:rsidP="0081465C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lastRenderedPageBreak/>
        <w:t>Интеллектуальные системы обучения отличаются такими особенностями, как адаптация к знаниям и особенностям учащегося, гибкость процесса обучения, выбор оптимального учебного воздействия, определение причин ошибок учащегося. Для реализации этих особенностей ИСО применяются методы и технол</w:t>
      </w:r>
      <w:r>
        <w:rPr>
          <w:rFonts w:ascii="Times New Roman" w:hAnsi="Times New Roman"/>
          <w:sz w:val="28"/>
          <w:szCs w:val="28"/>
        </w:rPr>
        <w:t>огии искусственного интеллекта.</w:t>
      </w:r>
    </w:p>
    <w:p w:rsidR="0081465C" w:rsidRPr="005C6904" w:rsidRDefault="0081465C" w:rsidP="0081465C">
      <w:pPr>
        <w:ind w:firstLine="567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</w:p>
    <w:tbl>
      <w:tblPr>
        <w:tblpPr w:leftFromText="180" w:rightFromText="180" w:vertAnchor="text" w:horzAnchor="page" w:tblpX="3600" w:tblpY="-14"/>
        <w:tblW w:w="0" w:type="auto"/>
        <w:tblLook w:val="04A0" w:firstRow="1" w:lastRow="0" w:firstColumn="1" w:lastColumn="0" w:noHBand="0" w:noVBand="1"/>
      </w:tblPr>
      <w:tblGrid>
        <w:gridCol w:w="5601"/>
      </w:tblGrid>
      <w:tr w:rsidR="0081465C" w:rsidRPr="005C6904" w:rsidTr="008C7FC3">
        <w:trPr>
          <w:trHeight w:val="323"/>
        </w:trPr>
        <w:tc>
          <w:tcPr>
            <w:tcW w:w="5601" w:type="dxa"/>
            <w:shd w:val="clear" w:color="auto" w:fill="auto"/>
          </w:tcPr>
          <w:p w:rsidR="0081465C" w:rsidRDefault="0081465C" w:rsidP="008C7FC3">
            <w:p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904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-113665</wp:posOffset>
                      </wp:positionH>
                      <wp:positionV relativeFrom="paragraph">
                        <wp:posOffset>16510</wp:posOffset>
                      </wp:positionV>
                      <wp:extent cx="3657600" cy="1090930"/>
                      <wp:effectExtent l="9525" t="12700" r="9525" b="0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57600" cy="1090930"/>
                                <a:chOff x="2787" y="4072"/>
                                <a:chExt cx="7458" cy="2387"/>
                              </a:xfrm>
                            </wpg:grpSpPr>
                            <wps:wsp>
                              <wps:cNvPr id="2" name="AutoShap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65" y="4149"/>
                                  <a:ext cx="1380" cy="2310"/>
                                </a:xfrm>
                                <a:prstGeom prst="curvedLeftArrow">
                                  <a:avLst>
                                    <a:gd name="adj1" fmla="val 33478"/>
                                    <a:gd name="adj2" fmla="val 66957"/>
                                    <a:gd name="adj3" fmla="val 33333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87" y="4072"/>
                                  <a:ext cx="1215" cy="2325"/>
                                </a:xfrm>
                                <a:prstGeom prst="curvedRightArrow">
                                  <a:avLst>
                                    <a:gd name="adj1" fmla="val 38272"/>
                                    <a:gd name="adj2" fmla="val 76543"/>
                                    <a:gd name="adj3" fmla="val 33333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4C4AAF" id="Группа 1" o:spid="_x0000_s1026" style="position:absolute;margin-left:-8.95pt;margin-top:1.3pt;width:4in;height:85.9pt;z-index:251663360" coordorigin="2787,4072" coordsize="7458,2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">
                      <v:shape id="AutoShape 12" o:spid="_x0000_s1027" type="#_x0000_t103" style="position:absolute;left:8865;top:4149;width:1380;height:2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"/>
                      <v:shape id="AutoShape 13" o:spid="_x0000_s1028" type="#_x0000_t102" style="position:absolute;left:2787;top:4072;width:1215;height:2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"/>
                    </v:group>
                  </w:pict>
                </mc:Fallback>
              </mc:AlternateContent>
            </w:r>
            <w:proofErr w:type="spellStart"/>
            <w:proofErr w:type="gramStart"/>
            <w:r w:rsidRPr="00B146D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Структура</w:t>
            </w:r>
            <w:proofErr w:type="spellEnd"/>
            <w:r w:rsidRPr="00B146D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</w:t>
            </w:r>
            <w:r w:rsidRPr="00B146DF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proofErr w:type="spellStart"/>
            <w:r w:rsidRPr="00B146D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нтеллектуальн</w:t>
            </w:r>
            <w:proofErr w:type="spellEnd"/>
            <w:r w:rsidRPr="00B146DF">
              <w:rPr>
                <w:rFonts w:ascii="Times New Roman" w:hAnsi="Times New Roman"/>
                <w:b/>
                <w:sz w:val="24"/>
                <w:szCs w:val="24"/>
              </w:rPr>
              <w:t>ой</w:t>
            </w:r>
            <w:proofErr w:type="gramEnd"/>
          </w:p>
          <w:p w:rsidR="0081465C" w:rsidRPr="00B146DF" w:rsidRDefault="0081465C" w:rsidP="008C7FC3">
            <w:p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146D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системы</w:t>
            </w:r>
            <w:proofErr w:type="spellEnd"/>
            <w:r w:rsidRPr="00B146D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46D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обучения</w:t>
            </w:r>
            <w:proofErr w:type="spellEnd"/>
          </w:p>
          <w:p w:rsidR="0081465C" w:rsidRPr="005C6904" w:rsidRDefault="0081465C" w:rsidP="008C7FC3">
            <w:pPr>
              <w:ind w:left="0"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1465C" w:rsidRPr="005C6904" w:rsidTr="008C7FC3">
        <w:trPr>
          <w:trHeight w:val="305"/>
        </w:trPr>
        <w:tc>
          <w:tcPr>
            <w:tcW w:w="5601" w:type="dxa"/>
            <w:shd w:val="clear" w:color="auto" w:fill="auto"/>
          </w:tcPr>
          <w:p w:rsidR="0081465C" w:rsidRPr="00B146DF" w:rsidRDefault="0081465C" w:rsidP="008C7FC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46DF">
              <w:rPr>
                <w:rFonts w:ascii="Times New Roman" w:hAnsi="Times New Roman"/>
                <w:sz w:val="24"/>
                <w:szCs w:val="24"/>
                <w:lang w:val="en-US"/>
              </w:rPr>
              <w:t>предметн</w:t>
            </w:r>
            <w:r w:rsidRPr="00B146DF"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 w:rsidRPr="00B146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46DF">
              <w:rPr>
                <w:rFonts w:ascii="Times New Roman" w:hAnsi="Times New Roman"/>
                <w:sz w:val="24"/>
                <w:szCs w:val="24"/>
                <w:lang w:val="en-US"/>
              </w:rPr>
              <w:t>област</w:t>
            </w:r>
            <w:proofErr w:type="spellEnd"/>
            <w:r w:rsidRPr="00B146DF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</w:tr>
      <w:tr w:rsidR="0081465C" w:rsidRPr="005C6904" w:rsidTr="008C7FC3">
        <w:trPr>
          <w:trHeight w:val="340"/>
        </w:trPr>
        <w:tc>
          <w:tcPr>
            <w:tcW w:w="5601" w:type="dxa"/>
            <w:shd w:val="clear" w:color="auto" w:fill="auto"/>
          </w:tcPr>
          <w:p w:rsidR="0081465C" w:rsidRPr="00B146DF" w:rsidRDefault="0081465C" w:rsidP="008C7FC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6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B146DF">
              <w:rPr>
                <w:rFonts w:ascii="Times New Roman" w:hAnsi="Times New Roman"/>
                <w:sz w:val="24"/>
                <w:szCs w:val="24"/>
                <w:lang w:val="en-US"/>
              </w:rPr>
              <w:t>стратеги</w:t>
            </w:r>
            <w:proofErr w:type="spellEnd"/>
            <w:r w:rsidRPr="00B146DF">
              <w:rPr>
                <w:rFonts w:ascii="Times New Roman" w:hAnsi="Times New Roman"/>
                <w:sz w:val="24"/>
                <w:szCs w:val="24"/>
              </w:rPr>
              <w:t>я</w:t>
            </w:r>
            <w:r w:rsidRPr="00B146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46DF">
              <w:rPr>
                <w:rFonts w:ascii="Times New Roman" w:hAnsi="Times New Roman"/>
                <w:sz w:val="24"/>
                <w:szCs w:val="24"/>
                <w:lang w:val="en-US"/>
              </w:rPr>
              <w:t>обучения</w:t>
            </w:r>
            <w:proofErr w:type="spellEnd"/>
          </w:p>
        </w:tc>
      </w:tr>
      <w:tr w:rsidR="0081465C" w:rsidRPr="005C6904" w:rsidTr="008C7FC3">
        <w:trPr>
          <w:trHeight w:val="340"/>
        </w:trPr>
        <w:tc>
          <w:tcPr>
            <w:tcW w:w="5601" w:type="dxa"/>
            <w:shd w:val="clear" w:color="auto" w:fill="auto"/>
          </w:tcPr>
          <w:p w:rsidR="0081465C" w:rsidRPr="00B146DF" w:rsidRDefault="0081465C" w:rsidP="008C7FC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46DF">
              <w:rPr>
                <w:rFonts w:ascii="Times New Roman" w:hAnsi="Times New Roman"/>
                <w:sz w:val="24"/>
                <w:szCs w:val="24"/>
                <w:lang w:val="en-US"/>
              </w:rPr>
              <w:t>модель</w:t>
            </w:r>
            <w:proofErr w:type="spellEnd"/>
            <w:r w:rsidRPr="00B146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46DF">
              <w:rPr>
                <w:rFonts w:ascii="Times New Roman" w:hAnsi="Times New Roman"/>
                <w:sz w:val="24"/>
                <w:szCs w:val="24"/>
                <w:lang w:val="en-US"/>
              </w:rPr>
              <w:t>обучающегося</w:t>
            </w:r>
            <w:proofErr w:type="spellEnd"/>
          </w:p>
        </w:tc>
      </w:tr>
    </w:tbl>
    <w:p w:rsidR="0081465C" w:rsidRPr="005C6904" w:rsidRDefault="0081465C" w:rsidP="0081465C">
      <w:pPr>
        <w:ind w:firstLine="567"/>
        <w:rPr>
          <w:rFonts w:ascii="Times New Roman" w:hAnsi="Times New Roman"/>
          <w:sz w:val="28"/>
          <w:szCs w:val="28"/>
        </w:rPr>
      </w:pPr>
    </w:p>
    <w:p w:rsidR="0081465C" w:rsidRPr="005C6904" w:rsidRDefault="0081465C" w:rsidP="0081465C">
      <w:pPr>
        <w:ind w:firstLine="567"/>
        <w:rPr>
          <w:rFonts w:ascii="Times New Roman" w:hAnsi="Times New Roman"/>
          <w:sz w:val="28"/>
          <w:szCs w:val="28"/>
        </w:rPr>
      </w:pPr>
    </w:p>
    <w:p w:rsidR="0081465C" w:rsidRPr="005C6904" w:rsidRDefault="0081465C" w:rsidP="0081465C">
      <w:pPr>
        <w:ind w:left="0" w:firstLine="0"/>
        <w:rPr>
          <w:rFonts w:ascii="Times New Roman" w:hAnsi="Times New Roman"/>
          <w:sz w:val="28"/>
          <w:szCs w:val="28"/>
        </w:rPr>
      </w:pPr>
    </w:p>
    <w:p w:rsidR="0081465C" w:rsidRDefault="0081465C" w:rsidP="0081465C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81465C" w:rsidRDefault="0081465C" w:rsidP="0081465C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81465C" w:rsidRPr="005C6904" w:rsidRDefault="0081465C" w:rsidP="0081465C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В интеллектуальных системах обучения эти знания представлены в соответствующих базах знаний с помощью различных методов и средств. При этом в модели обучающегося выделяются три компонента, каждый из которых включает процедурную и декларативную составляющую:</w:t>
      </w:r>
    </w:p>
    <w:p w:rsidR="0081465C" w:rsidRPr="005C6904" w:rsidRDefault="0081465C" w:rsidP="0081465C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• база знаний обучающегося;</w:t>
      </w:r>
    </w:p>
    <w:p w:rsidR="0081465C" w:rsidRPr="005C6904" w:rsidRDefault="0081465C" w:rsidP="0081465C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• диагностика его знаний и выполняемых заданий;</w:t>
      </w:r>
    </w:p>
    <w:p w:rsidR="0081465C" w:rsidRPr="005C6904" w:rsidRDefault="0081465C" w:rsidP="0081465C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• алгоритм формирования новых заданий.</w:t>
      </w:r>
    </w:p>
    <w:p w:rsidR="0081465C" w:rsidRPr="005C6904" w:rsidRDefault="0081465C" w:rsidP="0081465C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Модель обучающегося постоянно обновляется в ходе обучения в соответствии с изменениями отражаемых ею характеристик обучаемого.</w:t>
      </w:r>
    </w:p>
    <w:p w:rsidR="0081465C" w:rsidRPr="005C6904" w:rsidRDefault="0081465C" w:rsidP="0081465C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Деление технологий разработки программно-аппаратных комплексов на СПО и ИСО не может быть строгим, так как системы одного класса могут включать в себя и элементы другого.</w:t>
      </w:r>
    </w:p>
    <w:p w:rsidR="0081465C" w:rsidRPr="005C6904" w:rsidRDefault="0081465C" w:rsidP="0081465C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Для реализации ИСО используются следующие средства:</w:t>
      </w:r>
    </w:p>
    <w:p w:rsidR="0081465C" w:rsidRPr="005C6904" w:rsidRDefault="0081465C" w:rsidP="0081465C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• экспертные системы;</w:t>
      </w:r>
    </w:p>
    <w:p w:rsidR="0081465C" w:rsidRPr="005C6904" w:rsidRDefault="0081465C" w:rsidP="0081465C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• гипертекстовые системы;</w:t>
      </w:r>
    </w:p>
    <w:p w:rsidR="0081465C" w:rsidRPr="005C6904" w:rsidRDefault="0081465C" w:rsidP="0081465C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• системы мультимедиа;</w:t>
      </w:r>
    </w:p>
    <w:p w:rsidR="0081465C" w:rsidRPr="005C6904" w:rsidRDefault="0081465C" w:rsidP="0081465C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• программы деловых игр;</w:t>
      </w:r>
    </w:p>
    <w:p w:rsidR="0081465C" w:rsidRPr="005C6904" w:rsidRDefault="0081465C" w:rsidP="0081465C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• динамическая графика и анимация.</w:t>
      </w:r>
    </w:p>
    <w:p w:rsidR="0081465C" w:rsidRPr="005C6904" w:rsidRDefault="0081465C" w:rsidP="0081465C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Приведенное выше разделение технологий компьютерного обучения на процедурные и декларативные, а также на СПО и ИСО вытекает из деления целей обучения на два класса:</w:t>
      </w:r>
    </w:p>
    <w:p w:rsidR="0081465C" w:rsidRPr="005C6904" w:rsidRDefault="0081465C" w:rsidP="0081465C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 • обучение навыкам использования конкретных методов в практической деятельности, получение и систематизация различных фактических данных;</w:t>
      </w:r>
    </w:p>
    <w:p w:rsidR="0081465C" w:rsidRPr="005C6904" w:rsidRDefault="0081465C" w:rsidP="0081465C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• обучение анализу информации, ее систематизации, творчеству, исследованиям.</w:t>
      </w:r>
    </w:p>
    <w:p w:rsidR="0081465C" w:rsidRPr="005C6904" w:rsidRDefault="0081465C" w:rsidP="0081465C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Системы второго класса позволяют проектировать учебные курсы, значительно более сложные, чем системы первого класса. Именно с их помощью можно научить процессам проведения синтеза, анализа, аналогии, сравнения, дедукции, индукции и т.п. Оба класса технологий взаимно дополняют друг друга, </w:t>
      </w:r>
      <w:r w:rsidRPr="005C6904">
        <w:rPr>
          <w:rFonts w:ascii="Times New Roman" w:hAnsi="Times New Roman"/>
          <w:sz w:val="28"/>
          <w:szCs w:val="28"/>
        </w:rPr>
        <w:lastRenderedPageBreak/>
        <w:t>поэтому в целом ряде случаев неверным является отказ от систем первого класса в пользу систем второго класса.</w:t>
      </w:r>
    </w:p>
    <w:p w:rsidR="0017111F" w:rsidRDefault="0017111F">
      <w:bookmarkStart w:id="0" w:name="_GoBack"/>
      <w:bookmarkEnd w:id="0"/>
    </w:p>
    <w:sectPr w:rsidR="0017111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566CD"/>
    <w:multiLevelType w:val="hybridMultilevel"/>
    <w:tmpl w:val="17D0D1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556"/>
    <w:rsid w:val="0017111F"/>
    <w:rsid w:val="003E3556"/>
    <w:rsid w:val="0081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6674F9-DA51-4624-B18B-99CB3C429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65C"/>
    <w:pPr>
      <w:spacing w:after="0" w:line="240" w:lineRule="auto"/>
      <w:ind w:left="284" w:firstLine="454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1053</Words>
  <Characters>6003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2019-11-25T08:10:00Z</dcterms:created>
  <dcterms:modified xsi:type="dcterms:W3CDTF">2019-11-25T08:10:00Z</dcterms:modified>
</cp:coreProperties>
</file>